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462AB" w14:textId="77777777" w:rsidR="00016F51" w:rsidRPr="00382488" w:rsidRDefault="00E85B10" w:rsidP="00382488">
      <w:pPr>
        <w:spacing w:after="0" w:line="360" w:lineRule="auto"/>
        <w:jc w:val="right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82488">
        <w:rPr>
          <w:rFonts w:ascii="Times New Roman" w:hAnsi="Times New Roman" w:cs="Times New Roman"/>
          <w:i/>
          <w:color w:val="0070C0"/>
          <w:sz w:val="24"/>
          <w:szCs w:val="24"/>
        </w:rPr>
        <w:t>wzór umowy o d</w:t>
      </w:r>
      <w:r w:rsidR="00016F51" w:rsidRPr="00382488">
        <w:rPr>
          <w:rFonts w:ascii="Times New Roman" w:hAnsi="Times New Roman" w:cs="Times New Roman"/>
          <w:i/>
          <w:color w:val="0070C0"/>
          <w:sz w:val="24"/>
          <w:szCs w:val="24"/>
        </w:rPr>
        <w:t>opłatę</w:t>
      </w:r>
    </w:p>
    <w:p w14:paraId="320A0606" w14:textId="77777777" w:rsidR="00016F51" w:rsidRPr="00382488" w:rsidRDefault="00E85B10" w:rsidP="0038248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zadania w ramach Funduszu </w:t>
      </w:r>
      <w:r w:rsidR="00016F51" w:rsidRPr="00382488">
        <w:rPr>
          <w:rFonts w:ascii="Times New Roman" w:hAnsi="Times New Roman" w:cs="Times New Roman"/>
          <w:sz w:val="24"/>
          <w:szCs w:val="24"/>
        </w:rPr>
        <w:t>rozwoju przewozów</w:t>
      </w:r>
    </w:p>
    <w:p w14:paraId="4595EE18" w14:textId="77777777" w:rsidR="00E85B10" w:rsidRPr="00382488" w:rsidRDefault="00016F51" w:rsidP="00382488">
      <w:pPr>
        <w:spacing w:after="0" w:line="36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a</w:t>
      </w:r>
      <w:r w:rsidR="00320CF4" w:rsidRPr="00382488">
        <w:rPr>
          <w:rFonts w:ascii="Times New Roman" w:hAnsi="Times New Roman" w:cs="Times New Roman"/>
          <w:sz w:val="24"/>
          <w:szCs w:val="24"/>
        </w:rPr>
        <w:t>utobusowych o charakterze użyteczności publicznej</w:t>
      </w:r>
    </w:p>
    <w:p w14:paraId="464789B1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7A19E7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407B27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UMOWA </w:t>
      </w:r>
      <w:r w:rsidR="001A606F" w:rsidRPr="00382488">
        <w:rPr>
          <w:rFonts w:ascii="Times New Roman" w:hAnsi="Times New Roman" w:cs="Times New Roman"/>
          <w:b/>
          <w:color w:val="000000"/>
          <w:sz w:val="24"/>
          <w:szCs w:val="24"/>
        </w:rPr>
        <w:t>O DOPŁATĘ</w:t>
      </w:r>
    </w:p>
    <w:p w14:paraId="38C13E8A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nr </w:t>
      </w:r>
      <w:r w:rsidR="00AB67B0" w:rsidRPr="00382488">
        <w:rPr>
          <w:rFonts w:ascii="Times New Roman" w:hAnsi="Times New Roman" w:cs="Times New Roman"/>
          <w:b/>
          <w:color w:val="000000"/>
          <w:sz w:val="24"/>
          <w:szCs w:val="24"/>
        </w:rPr>
        <w:t>BW</w:t>
      </w: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-I</w:t>
      </w:r>
      <w:r w:rsidR="00AB67B0" w:rsidRPr="00382488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.80</w:t>
      </w:r>
      <w:r w:rsidR="00AB67B0" w:rsidRPr="0038248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. … .2019</w:t>
      </w:r>
    </w:p>
    <w:p w14:paraId="688916E3" w14:textId="77777777" w:rsidR="00E85B10" w:rsidRPr="00382488" w:rsidRDefault="00E85B10" w:rsidP="00382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FEBBD" w14:textId="77777777" w:rsidR="00E85B10" w:rsidRPr="00382488" w:rsidRDefault="00E85B10" w:rsidP="00382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zawarta pomiędzy:</w:t>
      </w:r>
    </w:p>
    <w:p w14:paraId="2543935E" w14:textId="77777777" w:rsidR="00E85B10" w:rsidRPr="00382488" w:rsidRDefault="00E85B10" w:rsidP="00382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95198" w14:textId="77777777" w:rsidR="00E85B10" w:rsidRPr="00382488" w:rsidRDefault="00E85B10" w:rsidP="00382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Wojewodą</w:t>
      </w:r>
      <w:r w:rsidRPr="00382488">
        <w:rPr>
          <w:rFonts w:ascii="Times New Roman" w:hAnsi="Times New Roman" w:cs="Times New Roman"/>
          <w:sz w:val="24"/>
          <w:szCs w:val="24"/>
        </w:rPr>
        <w:t xml:space="preserve"> </w:t>
      </w:r>
      <w:r w:rsidRPr="00382488">
        <w:rPr>
          <w:rFonts w:ascii="Times New Roman" w:hAnsi="Times New Roman" w:cs="Times New Roman"/>
          <w:b/>
          <w:sz w:val="24"/>
          <w:szCs w:val="24"/>
        </w:rPr>
        <w:t>Małopolskim</w:t>
      </w:r>
      <w:r w:rsidRPr="00382488">
        <w:rPr>
          <w:rFonts w:ascii="Times New Roman" w:hAnsi="Times New Roman" w:cs="Times New Roman"/>
          <w:sz w:val="24"/>
          <w:szCs w:val="24"/>
        </w:rPr>
        <w:t>, Panem</w:t>
      </w:r>
      <w:r w:rsidR="003A241E" w:rsidRPr="00382488">
        <w:rPr>
          <w:rFonts w:ascii="Times New Roman" w:hAnsi="Times New Roman" w:cs="Times New Roman"/>
          <w:sz w:val="24"/>
          <w:szCs w:val="24"/>
        </w:rPr>
        <w:t xml:space="preserve"> Piotrem Ćwikiem</w:t>
      </w:r>
      <w:r w:rsidRPr="00382488">
        <w:rPr>
          <w:rFonts w:ascii="Times New Roman" w:hAnsi="Times New Roman" w:cs="Times New Roman"/>
          <w:sz w:val="24"/>
          <w:szCs w:val="24"/>
        </w:rPr>
        <w:t xml:space="preserve"> zwanym w treści umowy „</w:t>
      </w:r>
      <w:r w:rsidRPr="00382488">
        <w:rPr>
          <w:rFonts w:ascii="Times New Roman" w:hAnsi="Times New Roman" w:cs="Times New Roman"/>
          <w:b/>
          <w:sz w:val="24"/>
          <w:szCs w:val="24"/>
        </w:rPr>
        <w:t>Wojewodą</w:t>
      </w:r>
      <w:r w:rsidRPr="00382488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453C02E5" w14:textId="77777777" w:rsidR="00E85B10" w:rsidRPr="00382488" w:rsidRDefault="00E85B10" w:rsidP="003824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a</w:t>
      </w:r>
    </w:p>
    <w:p w14:paraId="2A47DA64" w14:textId="6A63E97C" w:rsidR="00E85B10" w:rsidRPr="00382488" w:rsidRDefault="00AE559C" w:rsidP="00382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g</w:t>
      </w:r>
      <w:r w:rsidR="00E85B10" w:rsidRPr="00382488">
        <w:rPr>
          <w:rFonts w:ascii="Times New Roman" w:hAnsi="Times New Roman" w:cs="Times New Roman"/>
          <w:b/>
          <w:sz w:val="24"/>
          <w:szCs w:val="24"/>
        </w:rPr>
        <w:t>miną/</w:t>
      </w:r>
      <w:r w:rsidR="00783D7E" w:rsidRPr="00382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488">
        <w:rPr>
          <w:rFonts w:ascii="Times New Roman" w:hAnsi="Times New Roman" w:cs="Times New Roman"/>
          <w:b/>
          <w:sz w:val="24"/>
          <w:szCs w:val="24"/>
        </w:rPr>
        <w:t>związkiem międzygminnym/związkiem powiatowo-gminnym/powiatem/związkiem powiatów/województwem</w:t>
      </w:r>
      <w:r w:rsidR="00E85B10" w:rsidRPr="00382488">
        <w:rPr>
          <w:rFonts w:ascii="Times New Roman" w:hAnsi="Times New Roman" w:cs="Times New Roman"/>
          <w:sz w:val="24"/>
          <w:szCs w:val="24"/>
        </w:rPr>
        <w:t>,</w:t>
      </w:r>
      <w:r w:rsidR="00E85B10" w:rsidRPr="00382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10" w:rsidRPr="00382488">
        <w:rPr>
          <w:rFonts w:ascii="Times New Roman" w:hAnsi="Times New Roman" w:cs="Times New Roman"/>
          <w:sz w:val="24"/>
          <w:szCs w:val="24"/>
        </w:rPr>
        <w:t>zwaną w treści umowy ,,</w:t>
      </w:r>
      <w:r w:rsidR="009B2865" w:rsidRPr="00382488">
        <w:rPr>
          <w:rFonts w:ascii="Times New Roman" w:hAnsi="Times New Roman" w:cs="Times New Roman"/>
          <w:sz w:val="24"/>
          <w:szCs w:val="24"/>
        </w:rPr>
        <w:t>Organizatorem</w:t>
      </w:r>
      <w:r w:rsidR="00E85B10" w:rsidRPr="00382488">
        <w:rPr>
          <w:rFonts w:ascii="Times New Roman" w:hAnsi="Times New Roman" w:cs="Times New Roman"/>
          <w:sz w:val="24"/>
          <w:szCs w:val="24"/>
        </w:rPr>
        <w:t>”</w:t>
      </w:r>
      <w:r w:rsidR="00217CF0" w:rsidRPr="00382488">
        <w:rPr>
          <w:rFonts w:ascii="Times New Roman" w:hAnsi="Times New Roman" w:cs="Times New Roman"/>
          <w:sz w:val="24"/>
          <w:szCs w:val="24"/>
        </w:rPr>
        <w:t xml:space="preserve">, </w:t>
      </w:r>
      <w:r w:rsidR="00E85B10" w:rsidRPr="00382488">
        <w:rPr>
          <w:rFonts w:ascii="Times New Roman" w:hAnsi="Times New Roman" w:cs="Times New Roman"/>
          <w:sz w:val="24"/>
          <w:szCs w:val="24"/>
        </w:rPr>
        <w:t>w imieniu której działa:</w:t>
      </w:r>
    </w:p>
    <w:p w14:paraId="219207F2" w14:textId="77777777" w:rsidR="004D5F2F" w:rsidRPr="00382488" w:rsidRDefault="004D5F2F" w:rsidP="00382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78BAD" w14:textId="5DD2D8DA" w:rsidR="004D5F2F" w:rsidRPr="00382488" w:rsidRDefault="00E85B10" w:rsidP="003824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Pan/i </w:t>
      </w:r>
      <w:r w:rsidRPr="00382488">
        <w:rPr>
          <w:rFonts w:ascii="Times New Roman" w:hAnsi="Times New Roman" w:cs="Times New Roman"/>
          <w:b/>
          <w:sz w:val="24"/>
          <w:szCs w:val="24"/>
        </w:rPr>
        <w:t xml:space="preserve">………… - </w:t>
      </w:r>
      <w:r w:rsidRPr="00382488">
        <w:rPr>
          <w:rFonts w:ascii="Times New Roman" w:hAnsi="Times New Roman" w:cs="Times New Roman"/>
          <w:sz w:val="24"/>
          <w:szCs w:val="24"/>
        </w:rPr>
        <w:t>Wójt Gminy</w:t>
      </w:r>
      <w:r w:rsidRPr="00382488">
        <w:rPr>
          <w:rFonts w:ascii="Times New Roman" w:hAnsi="Times New Roman" w:cs="Times New Roman"/>
          <w:bCs/>
          <w:sz w:val="24"/>
          <w:szCs w:val="24"/>
        </w:rPr>
        <w:t>/Burmistrz/</w:t>
      </w:r>
      <w:r w:rsidRPr="00382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736" w:rsidRPr="00382488">
        <w:rPr>
          <w:rFonts w:ascii="Times New Roman" w:hAnsi="Times New Roman" w:cs="Times New Roman"/>
          <w:sz w:val="24"/>
          <w:szCs w:val="24"/>
        </w:rPr>
        <w:t>Zarząd Związku Międzygminnego/ Zarząd Związku Powiatowo-Gminnego/ Starosta/ Zarząd Związku Powiatów/ Marszałek Województwa</w:t>
      </w:r>
    </w:p>
    <w:p w14:paraId="25C677F7" w14:textId="77777777" w:rsidR="00E85B10" w:rsidRPr="00382488" w:rsidRDefault="00E85B10" w:rsidP="003824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49F50BFB" w14:textId="0AC78F0E" w:rsidR="00E85B10" w:rsidRPr="00382488" w:rsidRDefault="00E85B10" w:rsidP="00382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z kontrasygnatą </w:t>
      </w:r>
      <w:r w:rsidRPr="00382488">
        <w:rPr>
          <w:rFonts w:ascii="Times New Roman" w:hAnsi="Times New Roman" w:cs="Times New Roman"/>
          <w:b/>
          <w:sz w:val="24"/>
          <w:szCs w:val="24"/>
        </w:rPr>
        <w:t xml:space="preserve">Skarbnika, </w:t>
      </w:r>
      <w:r w:rsidRPr="00382488">
        <w:rPr>
          <w:rFonts w:ascii="Times New Roman" w:hAnsi="Times New Roman" w:cs="Times New Roman"/>
          <w:sz w:val="24"/>
          <w:szCs w:val="24"/>
        </w:rPr>
        <w:t>Pani/a</w:t>
      </w:r>
      <w:r w:rsidRPr="00382488">
        <w:rPr>
          <w:rFonts w:ascii="Times New Roman" w:hAnsi="Times New Roman" w:cs="Times New Roman"/>
          <w:b/>
          <w:sz w:val="24"/>
          <w:szCs w:val="24"/>
        </w:rPr>
        <w:t xml:space="preserve"> ......................</w:t>
      </w:r>
      <w:r w:rsidRPr="00382488">
        <w:rPr>
          <w:rFonts w:ascii="Times New Roman" w:hAnsi="Times New Roman" w:cs="Times New Roman"/>
          <w:sz w:val="24"/>
          <w:szCs w:val="24"/>
        </w:rPr>
        <w:t>,</w:t>
      </w:r>
      <w:r w:rsidRPr="00382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488">
        <w:rPr>
          <w:rFonts w:ascii="Times New Roman" w:hAnsi="Times New Roman" w:cs="Times New Roman"/>
          <w:sz w:val="24"/>
          <w:szCs w:val="24"/>
        </w:rPr>
        <w:t>działającego na podstawie Uchwały Nr ......................... Rady</w:t>
      </w:r>
      <w:r w:rsidR="00783D7E" w:rsidRPr="00382488">
        <w:rPr>
          <w:rFonts w:ascii="Times New Roman" w:hAnsi="Times New Roman" w:cs="Times New Roman"/>
          <w:sz w:val="24"/>
          <w:szCs w:val="24"/>
        </w:rPr>
        <w:t>/Rady Powiatu/Sejmiku</w:t>
      </w:r>
      <w:r w:rsidRPr="00382488">
        <w:rPr>
          <w:rFonts w:ascii="Times New Roman" w:hAnsi="Times New Roman" w:cs="Times New Roman"/>
          <w:sz w:val="24"/>
          <w:szCs w:val="24"/>
        </w:rPr>
        <w:t xml:space="preserve"> </w:t>
      </w:r>
      <w:r w:rsidR="00783D7E" w:rsidRPr="00382488">
        <w:rPr>
          <w:rFonts w:ascii="Times New Roman" w:hAnsi="Times New Roman" w:cs="Times New Roman"/>
          <w:sz w:val="24"/>
          <w:szCs w:val="24"/>
        </w:rPr>
        <w:t>Województwa</w:t>
      </w:r>
      <w:r w:rsidR="00730E4D">
        <w:rPr>
          <w:rFonts w:ascii="Times New Roman" w:hAnsi="Times New Roman" w:cs="Times New Roman"/>
          <w:sz w:val="24"/>
          <w:szCs w:val="24"/>
        </w:rPr>
        <w:t>…………..….. z dnia ............</w:t>
      </w:r>
      <w:r w:rsidRPr="00382488">
        <w:rPr>
          <w:rFonts w:ascii="Times New Roman" w:hAnsi="Times New Roman" w:cs="Times New Roman"/>
          <w:sz w:val="24"/>
          <w:szCs w:val="24"/>
        </w:rPr>
        <w:t xml:space="preserve">r. w sprawie powołania Skarbnika ...................../osoby upoważnionej: ………………………..  </w:t>
      </w:r>
      <w:r w:rsidR="00B32CE2" w:rsidRPr="00382488">
        <w:rPr>
          <w:rFonts w:ascii="Times New Roman" w:hAnsi="Times New Roman" w:cs="Times New Roman"/>
          <w:sz w:val="24"/>
          <w:szCs w:val="24"/>
        </w:rPr>
        <w:br/>
      </w:r>
      <w:r w:rsidRPr="00382488">
        <w:rPr>
          <w:rFonts w:ascii="Times New Roman" w:hAnsi="Times New Roman" w:cs="Times New Roman"/>
          <w:sz w:val="24"/>
          <w:szCs w:val="24"/>
        </w:rPr>
        <w:t xml:space="preserve">(w przypadku osoby upoważnionej – dołączyć potwierdzoną za zgodność z oryginałem kopię upoważnienia i opisać je w  umowie)  </w:t>
      </w:r>
    </w:p>
    <w:p w14:paraId="2B2123E0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16A2463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 xml:space="preserve">Przedmiot umowy </w:t>
      </w:r>
    </w:p>
    <w:p w14:paraId="11B7803C" w14:textId="4D1EDF1F" w:rsidR="0036032C" w:rsidRPr="00382488" w:rsidRDefault="00E85B10" w:rsidP="003603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hAnsi="Times New Roman" w:cs="Times New Roman"/>
          <w:sz w:val="24"/>
          <w:szCs w:val="24"/>
        </w:rPr>
        <w:t>Na podstawie art. 2</w:t>
      </w:r>
      <w:r w:rsidR="00510D80" w:rsidRPr="00382488">
        <w:rPr>
          <w:rFonts w:ascii="Times New Roman" w:hAnsi="Times New Roman" w:cs="Times New Roman"/>
          <w:sz w:val="24"/>
          <w:szCs w:val="24"/>
        </w:rPr>
        <w:t>7</w:t>
      </w:r>
      <w:r w:rsidRPr="00382488">
        <w:rPr>
          <w:rFonts w:ascii="Times New Roman" w:hAnsi="Times New Roman" w:cs="Times New Roman"/>
          <w:sz w:val="24"/>
          <w:szCs w:val="24"/>
        </w:rPr>
        <w:t xml:space="preserve"> ustawy z </w:t>
      </w:r>
      <w:r w:rsidR="00510D80" w:rsidRPr="00382488">
        <w:rPr>
          <w:rFonts w:ascii="Times New Roman" w:hAnsi="Times New Roman" w:cs="Times New Roman"/>
          <w:sz w:val="24"/>
          <w:szCs w:val="24"/>
        </w:rPr>
        <w:t>16 maja 2019</w:t>
      </w:r>
      <w:r w:rsidRPr="00382488">
        <w:rPr>
          <w:rFonts w:ascii="Times New Roman" w:hAnsi="Times New Roman" w:cs="Times New Roman"/>
          <w:sz w:val="24"/>
          <w:szCs w:val="24"/>
        </w:rPr>
        <w:t xml:space="preserve"> r. </w:t>
      </w:r>
      <w:r w:rsidR="00510D80" w:rsidRPr="00382488">
        <w:rPr>
          <w:rFonts w:ascii="Times New Roman" w:hAnsi="Times New Roman" w:cs="Times New Roman"/>
          <w:sz w:val="24"/>
          <w:szCs w:val="24"/>
        </w:rPr>
        <w:t xml:space="preserve">o Funduszu rozwoju przewozów autobusowych o charakterze użyteczności publicznej </w:t>
      </w:r>
      <w:r w:rsidRPr="00382488">
        <w:rPr>
          <w:rFonts w:ascii="Times New Roman" w:hAnsi="Times New Roman" w:cs="Times New Roman"/>
          <w:sz w:val="24"/>
          <w:szCs w:val="24"/>
        </w:rPr>
        <w:t>(Dz.U. z 201</w:t>
      </w:r>
      <w:r w:rsidR="00510D80" w:rsidRPr="00382488">
        <w:rPr>
          <w:rFonts w:ascii="Times New Roman" w:hAnsi="Times New Roman" w:cs="Times New Roman"/>
          <w:sz w:val="24"/>
          <w:szCs w:val="24"/>
        </w:rPr>
        <w:t>9</w:t>
      </w:r>
      <w:r w:rsidR="005551F5" w:rsidRPr="00382488">
        <w:rPr>
          <w:rFonts w:ascii="Times New Roman" w:hAnsi="Times New Roman" w:cs="Times New Roman"/>
          <w:sz w:val="24"/>
          <w:szCs w:val="24"/>
        </w:rPr>
        <w:t xml:space="preserve"> r.</w:t>
      </w:r>
      <w:r w:rsidRPr="00382488">
        <w:rPr>
          <w:rFonts w:ascii="Times New Roman" w:hAnsi="Times New Roman" w:cs="Times New Roman"/>
          <w:sz w:val="24"/>
          <w:szCs w:val="24"/>
        </w:rPr>
        <w:t xml:space="preserve"> poz. </w:t>
      </w:r>
      <w:r w:rsidR="005551F5" w:rsidRPr="00382488">
        <w:rPr>
          <w:rFonts w:ascii="Times New Roman" w:hAnsi="Times New Roman" w:cs="Times New Roman"/>
          <w:sz w:val="24"/>
          <w:szCs w:val="24"/>
        </w:rPr>
        <w:t>1123</w:t>
      </w:r>
      <w:r w:rsidRPr="00382488">
        <w:rPr>
          <w:rFonts w:ascii="Times New Roman" w:hAnsi="Times New Roman" w:cs="Times New Roman"/>
          <w:sz w:val="24"/>
          <w:szCs w:val="24"/>
        </w:rPr>
        <w:t xml:space="preserve">) oraz w związku </w:t>
      </w:r>
      <w:r w:rsidR="002E2405" w:rsidRPr="00382488">
        <w:rPr>
          <w:rFonts w:ascii="Times New Roman" w:hAnsi="Times New Roman" w:cs="Times New Roman"/>
          <w:sz w:val="24"/>
          <w:szCs w:val="24"/>
        </w:rPr>
        <w:t xml:space="preserve">Porozumieniem w sprawie określenia warunków dofinansowania z Funduszu Rozwoju Przewozów autobusowych o charakterze użyteczności publicznej w województwie małopolskim </w:t>
      </w:r>
      <w:r w:rsidRPr="00382488">
        <w:rPr>
          <w:rFonts w:ascii="Times New Roman" w:hAnsi="Times New Roman" w:cs="Times New Roman"/>
          <w:sz w:val="24"/>
          <w:szCs w:val="24"/>
        </w:rPr>
        <w:t xml:space="preserve">nr </w:t>
      </w:r>
      <w:r w:rsidR="001751B0">
        <w:rPr>
          <w:rFonts w:ascii="Times New Roman" w:hAnsi="Times New Roman" w:cs="Times New Roman"/>
          <w:sz w:val="24"/>
          <w:szCs w:val="24"/>
        </w:rPr>
        <w:t>6</w:t>
      </w:r>
      <w:r w:rsidRPr="00382488">
        <w:rPr>
          <w:rFonts w:ascii="Times New Roman" w:hAnsi="Times New Roman" w:cs="Times New Roman"/>
          <w:sz w:val="24"/>
          <w:szCs w:val="24"/>
        </w:rPr>
        <w:t xml:space="preserve"> z dnia </w:t>
      </w:r>
      <w:r w:rsidR="00A627BB" w:rsidRPr="00382488">
        <w:rPr>
          <w:rFonts w:ascii="Times New Roman" w:hAnsi="Times New Roman" w:cs="Times New Roman"/>
          <w:sz w:val="24"/>
          <w:szCs w:val="24"/>
        </w:rPr>
        <w:t>30 lipca</w:t>
      </w:r>
      <w:r w:rsidRPr="00382488">
        <w:rPr>
          <w:rFonts w:ascii="Times New Roman" w:hAnsi="Times New Roman" w:cs="Times New Roman"/>
          <w:sz w:val="24"/>
          <w:szCs w:val="24"/>
        </w:rPr>
        <w:t xml:space="preserve"> 2019 r. zawartego pomiędzy Ministrem Infrastruktury, </w:t>
      </w:r>
      <w:r w:rsidRPr="00382488">
        <w:rPr>
          <w:rFonts w:ascii="Times New Roman" w:hAnsi="Times New Roman" w:cs="Times New Roman"/>
          <w:sz w:val="24"/>
          <w:szCs w:val="24"/>
        </w:rPr>
        <w:lastRenderedPageBreak/>
        <w:t>(dysponentem Funduszu)</w:t>
      </w:r>
      <w:r w:rsidR="002E2405" w:rsidRPr="00382488">
        <w:rPr>
          <w:rFonts w:ascii="Times New Roman" w:hAnsi="Times New Roman" w:cs="Times New Roman"/>
          <w:sz w:val="24"/>
          <w:szCs w:val="24"/>
        </w:rPr>
        <w:t xml:space="preserve"> </w:t>
      </w:r>
      <w:r w:rsidRPr="00382488">
        <w:rPr>
          <w:rFonts w:ascii="Times New Roman" w:hAnsi="Times New Roman" w:cs="Times New Roman"/>
          <w:sz w:val="24"/>
          <w:szCs w:val="24"/>
        </w:rPr>
        <w:t>a Wojewodą Małopolskim na podstawie art. 1</w:t>
      </w:r>
      <w:r w:rsidR="003F11A7" w:rsidRPr="00382488">
        <w:rPr>
          <w:rFonts w:ascii="Times New Roman" w:hAnsi="Times New Roman" w:cs="Times New Roman"/>
          <w:sz w:val="24"/>
          <w:szCs w:val="24"/>
        </w:rPr>
        <w:t>1</w:t>
      </w:r>
      <w:r w:rsidRPr="00382488">
        <w:rPr>
          <w:rFonts w:ascii="Times New Roman" w:hAnsi="Times New Roman" w:cs="Times New Roman"/>
          <w:sz w:val="24"/>
          <w:szCs w:val="24"/>
        </w:rPr>
        <w:t xml:space="preserve"> ustawy </w:t>
      </w:r>
      <w:r w:rsidR="003F11A7" w:rsidRPr="00382488">
        <w:rPr>
          <w:rFonts w:ascii="Times New Roman" w:hAnsi="Times New Roman" w:cs="Times New Roman"/>
          <w:iCs/>
          <w:spacing w:val="4"/>
          <w:sz w:val="24"/>
          <w:szCs w:val="24"/>
        </w:rPr>
        <w:t xml:space="preserve">z dnia 16 maja </w:t>
      </w:r>
      <w:r w:rsidR="000F2A41" w:rsidRPr="00382488">
        <w:rPr>
          <w:rFonts w:ascii="Times New Roman" w:hAnsi="Times New Roman" w:cs="Times New Roman"/>
          <w:iCs/>
          <w:spacing w:val="4"/>
          <w:sz w:val="24"/>
          <w:szCs w:val="24"/>
        </w:rPr>
        <w:t>2019 r. o</w:t>
      </w:r>
      <w:r w:rsidR="003F11A7" w:rsidRPr="00382488">
        <w:rPr>
          <w:rFonts w:ascii="Times New Roman" w:hAnsi="Times New Roman" w:cs="Times New Roman"/>
          <w:sz w:val="24"/>
          <w:szCs w:val="24"/>
        </w:rPr>
        <w:t xml:space="preserve"> Funduszu rozwoju </w:t>
      </w:r>
      <w:r w:rsidR="003F11A7" w:rsidRPr="00382488">
        <w:rPr>
          <w:rFonts w:ascii="Times New Roman" w:hAnsi="Times New Roman" w:cs="Times New Roman"/>
          <w:iCs/>
          <w:spacing w:val="4"/>
          <w:sz w:val="24"/>
          <w:szCs w:val="24"/>
        </w:rPr>
        <w:t>przewozów autobusowych o charakterze użyteczności publiczne</w:t>
      </w:r>
      <w:r w:rsidR="003B0125" w:rsidRPr="00382488">
        <w:rPr>
          <w:rFonts w:ascii="Times New Roman" w:hAnsi="Times New Roman" w:cs="Times New Roman"/>
          <w:iCs/>
          <w:spacing w:val="4"/>
          <w:sz w:val="24"/>
          <w:szCs w:val="24"/>
        </w:rPr>
        <w:t>j</w:t>
      </w:r>
      <w:r w:rsidRPr="00382488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Wojewoda oświadcza, że na mocy niniejszej umowy </w:t>
      </w:r>
      <w:r w:rsidR="009C2A3A" w:rsidRPr="00382488">
        <w:rPr>
          <w:rFonts w:ascii="Times New Roman" w:hAnsi="Times New Roman" w:cs="Times New Roman"/>
          <w:iCs/>
          <w:spacing w:val="4"/>
          <w:sz w:val="24"/>
          <w:szCs w:val="24"/>
        </w:rPr>
        <w:t xml:space="preserve">Organizatorowi </w:t>
      </w:r>
      <w:r w:rsidRPr="00382488">
        <w:rPr>
          <w:rFonts w:ascii="Times New Roman" w:hAnsi="Times New Roman" w:cs="Times New Roman"/>
          <w:iCs/>
          <w:spacing w:val="4"/>
          <w:sz w:val="24"/>
          <w:szCs w:val="24"/>
        </w:rPr>
        <w:t>zostanie udzielon</w:t>
      </w:r>
      <w:r w:rsidR="008A4559">
        <w:rPr>
          <w:rFonts w:ascii="Times New Roman" w:hAnsi="Times New Roman" w:cs="Times New Roman"/>
          <w:iCs/>
          <w:spacing w:val="4"/>
          <w:sz w:val="24"/>
          <w:szCs w:val="24"/>
        </w:rPr>
        <w:t>a dopłata w formie</w:t>
      </w:r>
      <w:r w:rsidRPr="00382488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dofinansowani</w:t>
      </w:r>
      <w:r w:rsidR="00361800" w:rsidRPr="00382488">
        <w:rPr>
          <w:rFonts w:ascii="Times New Roman" w:hAnsi="Times New Roman" w:cs="Times New Roman"/>
          <w:iCs/>
          <w:spacing w:val="4"/>
          <w:sz w:val="24"/>
          <w:szCs w:val="24"/>
        </w:rPr>
        <w:t>a</w:t>
      </w:r>
      <w:r w:rsidRPr="00382488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na realizację zada</w:t>
      </w:r>
      <w:r w:rsidR="00361800" w:rsidRPr="00382488">
        <w:rPr>
          <w:rFonts w:ascii="Times New Roman" w:hAnsi="Times New Roman" w:cs="Times New Roman"/>
          <w:iCs/>
          <w:spacing w:val="4"/>
          <w:sz w:val="24"/>
          <w:szCs w:val="24"/>
        </w:rPr>
        <w:t>ń własnych w zakresie przewozów autobusowych o charakterze użyteczności publicznej</w:t>
      </w:r>
      <w:r w:rsid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. </w:t>
      </w:r>
      <w:r w:rsidR="0036032C"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dofinansowanie zadania polegającego na utworzeniu linii komunikacyjnych, na których będą wykonywane przewozy autobusowe o charakterze użyteczności publicznej, zwanego dalej „Zadaniem”: </w:t>
      </w:r>
    </w:p>
    <w:p w14:paraId="47BF414F" w14:textId="77777777" w:rsidR="0036032C" w:rsidRPr="00382488" w:rsidRDefault="0036032C" w:rsidP="0036032C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linii komunikacyjnej Nr 1 ………………………………………….., </w:t>
      </w:r>
    </w:p>
    <w:p w14:paraId="0F39406E" w14:textId="77777777" w:rsidR="0036032C" w:rsidRPr="00382488" w:rsidRDefault="0036032C" w:rsidP="0036032C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linii komunikacyjnej ……………………………………………….,</w:t>
      </w:r>
    </w:p>
    <w:p w14:paraId="22696F70" w14:textId="77777777" w:rsidR="0036032C" w:rsidRPr="00382488" w:rsidRDefault="0036032C" w:rsidP="0036032C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połączeń na linii komunikacyjnej ……………………….,</w:t>
      </w:r>
    </w:p>
    <w:p w14:paraId="41E4ED5C" w14:textId="77777777" w:rsidR="0036032C" w:rsidRPr="00382488" w:rsidRDefault="0036032C" w:rsidP="0036032C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pracy eksploatacyjnej wyrażonej w wozokilometrach wykonywaną na linii komunikacyjnej  …………………………………………………………….,</w:t>
      </w:r>
    </w:p>
    <w:p w14:paraId="0672BBD1" w14:textId="77777777" w:rsidR="0036032C" w:rsidRPr="00382488" w:rsidRDefault="0036032C" w:rsidP="0036032C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linii komunikacyjnej Nr 2 ………………………………………….., </w:t>
      </w:r>
    </w:p>
    <w:p w14:paraId="7A9BE8C9" w14:textId="77777777" w:rsidR="0036032C" w:rsidRPr="00382488" w:rsidRDefault="0036032C" w:rsidP="0036032C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linii komunikacyjnej ……………………………………………….,</w:t>
      </w:r>
    </w:p>
    <w:p w14:paraId="4A3E5923" w14:textId="77777777" w:rsidR="0036032C" w:rsidRPr="00382488" w:rsidRDefault="0036032C" w:rsidP="0036032C">
      <w:pPr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połączeń na linii komunikacyjnej ……………………….,</w:t>
      </w:r>
    </w:p>
    <w:p w14:paraId="4CDD5A86" w14:textId="5E5404DB" w:rsidR="0036032C" w:rsidRDefault="0036032C" w:rsidP="0036032C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iCs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 w</w:t>
      </w:r>
      <w:r w:rsidRPr="0036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ielkość pracy eksploatacyjnej wyrażonej w wozokilometrach wykonywaną na </w:t>
      </w:r>
      <w:r w:rsidR="00D22B9D" w:rsidRPr="0036032C">
        <w:rPr>
          <w:rFonts w:ascii="Times New Roman" w:eastAsia="Times New Roman" w:hAnsi="Times New Roman" w:cs="Times New Roman"/>
          <w:sz w:val="24"/>
          <w:szCs w:val="24"/>
          <w:lang w:eastAsia="pl-PL"/>
        </w:rPr>
        <w:t>lin</w:t>
      </w:r>
      <w:r w:rsidR="00D22B9D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bookmarkStart w:id="0" w:name="_GoBack"/>
      <w:bookmarkEnd w:id="0"/>
      <w:r w:rsidRPr="0036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Pr="0036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</w:t>
      </w:r>
      <w:r w:rsidR="002E2405" w:rsidRP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. </w:t>
      </w:r>
    </w:p>
    <w:p w14:paraId="156F03E4" w14:textId="24C7C6AF" w:rsidR="00E85B10" w:rsidRPr="0036032C" w:rsidRDefault="0036032C" w:rsidP="0036032C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4"/>
          <w:sz w:val="24"/>
          <w:szCs w:val="24"/>
        </w:rPr>
        <w:t>2. W</w:t>
      </w:r>
      <w:r w:rsidR="00A10DB2" w:rsidRPr="0036032C">
        <w:rPr>
          <w:rFonts w:ascii="Times New Roman" w:eastAsia="Times New Roman" w:hAnsi="Times New Roman" w:cs="Times New Roman"/>
          <w:sz w:val="24"/>
          <w:szCs w:val="24"/>
          <w:lang w:eastAsia="pl-PL"/>
        </w:rPr>
        <w:t>niosek o objęcie</w:t>
      </w:r>
      <w:r w:rsidR="009B2865" w:rsidRP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w 2019 roku dopłatą w ramach dofinansowania </w:t>
      </w:r>
      <w:r w:rsidR="008A4559">
        <w:rPr>
          <w:rFonts w:ascii="Times New Roman" w:hAnsi="Times New Roman" w:cs="Times New Roman"/>
          <w:b/>
          <w:iCs/>
          <w:spacing w:val="4"/>
          <w:sz w:val="24"/>
          <w:szCs w:val="24"/>
        </w:rPr>
        <w:t>zadania własnego O</w:t>
      </w:r>
      <w:r w:rsidR="009B2865" w:rsidRPr="0036032C">
        <w:rPr>
          <w:rFonts w:ascii="Times New Roman" w:hAnsi="Times New Roman" w:cs="Times New Roman"/>
          <w:b/>
          <w:iCs/>
          <w:spacing w:val="4"/>
          <w:sz w:val="24"/>
          <w:szCs w:val="24"/>
        </w:rPr>
        <w:t>rganizatora w zakresie przewozów autobusowych o charakterze użyteczności publicznej</w:t>
      </w:r>
      <w:r w:rsidR="009B2865" w:rsidRPr="008A4559">
        <w:rPr>
          <w:rFonts w:ascii="Times New Roman" w:hAnsi="Times New Roman" w:cs="Times New Roman"/>
          <w:iCs/>
          <w:spacing w:val="4"/>
          <w:sz w:val="24"/>
          <w:szCs w:val="24"/>
        </w:rPr>
        <w:t>,</w:t>
      </w:r>
      <w:r w:rsidR="009B2865" w:rsidRP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z wyłączeniem przewozów komunikacji miejskiej,</w:t>
      </w:r>
      <w:r w:rsidR="008A4559">
        <w:rPr>
          <w:rFonts w:ascii="Times New Roman" w:hAnsi="Times New Roman" w:cs="Times New Roman"/>
          <w:iCs/>
          <w:spacing w:val="4"/>
          <w:sz w:val="24"/>
          <w:szCs w:val="24"/>
        </w:rPr>
        <w:br/>
      </w:r>
      <w:r w:rsidR="009B2865" w:rsidRPr="0036032C">
        <w:rPr>
          <w:rFonts w:ascii="Times New Roman" w:hAnsi="Times New Roman" w:cs="Times New Roman"/>
          <w:iCs/>
          <w:spacing w:val="4"/>
          <w:sz w:val="24"/>
          <w:szCs w:val="24"/>
        </w:rPr>
        <w:t>w ramach Funduszu Rozwoju Przewozów Autobusowych zwanego dalej ,,Funduszem”</w:t>
      </w:r>
      <w:r w:rsidR="008A4559">
        <w:rPr>
          <w:rFonts w:ascii="Times New Roman" w:hAnsi="Times New Roman" w:cs="Times New Roman"/>
          <w:iCs/>
          <w:spacing w:val="4"/>
          <w:sz w:val="24"/>
          <w:szCs w:val="24"/>
        </w:rPr>
        <w:br/>
      </w:r>
      <w:r w:rsidR="009B2865" w:rsidRP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z dnia ………………. 2019 roku,</w:t>
      </w:r>
      <w:r w:rsidR="00A10DB2" w:rsidRPr="0036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5B10" w:rsidRPr="0036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dalej ,,</w:t>
      </w:r>
      <w:r w:rsidR="004F6CB7" w:rsidRPr="0036032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85B10" w:rsidRPr="0036032C">
        <w:rPr>
          <w:rFonts w:ascii="Times New Roman" w:eastAsia="Times New Roman" w:hAnsi="Times New Roman" w:cs="Times New Roman"/>
          <w:sz w:val="24"/>
          <w:szCs w:val="24"/>
          <w:lang w:eastAsia="pl-PL"/>
        </w:rPr>
        <w:t>nioskiem”, będący integralną częścią</w:t>
      </w:r>
      <w:r w:rsidR="00E85B10" w:rsidRPr="0036032C">
        <w:rPr>
          <w:rFonts w:ascii="Times New Roman" w:hAnsi="Times New Roman" w:cs="Times New Roman"/>
          <w:sz w:val="24"/>
          <w:szCs w:val="24"/>
        </w:rPr>
        <w:t xml:space="preserve"> niniejszej umowy stanowi załącznik nr 1 do umowy.</w:t>
      </w:r>
    </w:p>
    <w:p w14:paraId="5EF4F48E" w14:textId="3E77F4B3" w:rsidR="002921C0" w:rsidRPr="0036032C" w:rsidRDefault="0036032C" w:rsidP="0029291A">
      <w:pPr>
        <w:tabs>
          <w:tab w:val="left" w:pos="284"/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pacing w:val="4"/>
          <w:sz w:val="24"/>
          <w:szCs w:val="24"/>
        </w:rPr>
        <w:t>3.</w:t>
      </w:r>
      <w:r w:rsidR="000F2A41" w:rsidRP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Zadanie </w:t>
      </w:r>
      <w:r w:rsidR="009B2865" w:rsidRPr="0036032C">
        <w:rPr>
          <w:rFonts w:ascii="Times New Roman" w:hAnsi="Times New Roman" w:cs="Times New Roman"/>
          <w:iCs/>
          <w:spacing w:val="4"/>
          <w:sz w:val="24"/>
          <w:szCs w:val="24"/>
        </w:rPr>
        <w:t>Organizatora</w:t>
      </w:r>
      <w:r w:rsidR="00217CF0" w:rsidRP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</w:t>
      </w:r>
      <w:r w:rsidR="002921C0" w:rsidRP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o którym mowa w ust. 1, będzie realizowane zgodnie z </w:t>
      </w:r>
      <w:r w:rsidR="00D55BF0">
        <w:rPr>
          <w:rFonts w:ascii="Times New Roman" w:hAnsi="Times New Roman" w:cs="Times New Roman"/>
          <w:iCs/>
          <w:spacing w:val="4"/>
          <w:sz w:val="24"/>
          <w:szCs w:val="24"/>
        </w:rPr>
        <w:t>W</w:t>
      </w:r>
      <w:r w:rsidR="00D55BF0" w:rsidRP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nioskiem </w:t>
      </w:r>
      <w:r w:rsidR="002921C0" w:rsidRPr="0036032C">
        <w:rPr>
          <w:rFonts w:ascii="Times New Roman" w:hAnsi="Times New Roman" w:cs="Times New Roman"/>
          <w:iCs/>
          <w:spacing w:val="4"/>
          <w:sz w:val="24"/>
          <w:szCs w:val="24"/>
        </w:rPr>
        <w:t>o objęcie w 2019 roku dopłatą</w:t>
      </w:r>
      <w:r w:rsidR="000F2A41" w:rsidRP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</w:t>
      </w:r>
      <w:r w:rsidR="002921C0" w:rsidRP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oraz z umową zawartą z </w:t>
      </w:r>
      <w:r w:rsidR="0029291A">
        <w:rPr>
          <w:rFonts w:ascii="Times New Roman" w:hAnsi="Times New Roman" w:cs="Times New Roman"/>
          <w:iCs/>
          <w:spacing w:val="4"/>
          <w:sz w:val="24"/>
          <w:szCs w:val="24"/>
        </w:rPr>
        <w:t>Operatorem</w:t>
      </w:r>
      <w:r w:rsidR="002921C0" w:rsidRPr="0036032C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zadania</w:t>
      </w:r>
      <w:r w:rsidR="007510B6" w:rsidRPr="0036032C">
        <w:rPr>
          <w:rFonts w:ascii="Times New Roman" w:hAnsi="Times New Roman" w:cs="Times New Roman"/>
          <w:iCs/>
          <w:spacing w:val="4"/>
          <w:sz w:val="24"/>
          <w:szCs w:val="24"/>
        </w:rPr>
        <w:t>, zwanego dalej „Operatorem”</w:t>
      </w:r>
      <w:r w:rsidR="007033F1">
        <w:rPr>
          <w:rFonts w:ascii="Times New Roman" w:hAnsi="Times New Roman" w:cs="Times New Roman"/>
          <w:iCs/>
          <w:spacing w:val="4"/>
          <w:sz w:val="24"/>
          <w:szCs w:val="24"/>
        </w:rPr>
        <w:t>. Organizator zobowiązuje się do przekazania Wojewodzie ww. umowy</w:t>
      </w:r>
      <w:r w:rsidR="00C5546B">
        <w:rPr>
          <w:rFonts w:ascii="Times New Roman" w:hAnsi="Times New Roman" w:cs="Times New Roman"/>
          <w:iCs/>
          <w:spacing w:val="4"/>
          <w:sz w:val="24"/>
          <w:szCs w:val="24"/>
        </w:rPr>
        <w:br/>
      </w:r>
      <w:r w:rsidR="007033F1">
        <w:rPr>
          <w:rFonts w:ascii="Times New Roman" w:hAnsi="Times New Roman" w:cs="Times New Roman"/>
          <w:iCs/>
          <w:spacing w:val="4"/>
          <w:sz w:val="24"/>
          <w:szCs w:val="24"/>
        </w:rPr>
        <w:t xml:space="preserve"> w terminie 7 dni kalendarzowych od jej zawarcia. </w:t>
      </w:r>
    </w:p>
    <w:p w14:paraId="050815F0" w14:textId="249B2511" w:rsidR="003323B5" w:rsidRPr="0036032C" w:rsidRDefault="0036032C" w:rsidP="0036032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4.O</w:t>
      </w:r>
      <w:r w:rsidR="00923607" w:rsidRPr="00360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 </w:t>
      </w:r>
      <w:r w:rsidR="00E85B10" w:rsidRPr="0036032C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zapewnia, że dane zawarte we wniosku oraz w załączonych dokumentach są zgodne ze stanem faktycznym.</w:t>
      </w:r>
    </w:p>
    <w:p w14:paraId="4F9C54A3" w14:textId="4919E1E4" w:rsidR="003323B5" w:rsidRPr="00931C7B" w:rsidRDefault="00B14ADB" w:rsidP="00931C7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31C7B">
        <w:rPr>
          <w:rFonts w:ascii="Times New Roman" w:hAnsi="Times New Roman" w:cs="Times New Roman"/>
          <w:sz w:val="24"/>
          <w:szCs w:val="24"/>
        </w:rPr>
        <w:t>.</w:t>
      </w:r>
      <w:r w:rsidR="003323B5" w:rsidRPr="00931C7B">
        <w:rPr>
          <w:rFonts w:ascii="Times New Roman" w:hAnsi="Times New Roman" w:cs="Times New Roman"/>
          <w:sz w:val="24"/>
          <w:szCs w:val="24"/>
        </w:rPr>
        <w:t xml:space="preserve">Łączna wielkość pracy eksploatacyjnej dla wszystkich linii komunikacyjnych wynosi </w:t>
      </w:r>
      <w:r w:rsidR="003323B5" w:rsidRPr="00931C7B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="003323B5" w:rsidRPr="00931C7B">
        <w:rPr>
          <w:rFonts w:ascii="Times New Roman" w:hAnsi="Times New Roman" w:cs="Times New Roman"/>
          <w:sz w:val="24"/>
          <w:szCs w:val="24"/>
        </w:rPr>
        <w:t>łącznie ………………</w:t>
      </w:r>
      <w:r w:rsidR="003323B5" w:rsidRPr="00931C7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02F4E6C9" w14:textId="56C59D55" w:rsidR="003323B5" w:rsidRPr="00931C7B" w:rsidRDefault="00B14ADB" w:rsidP="00931C7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1C7B">
        <w:rPr>
          <w:rFonts w:ascii="Times New Roman" w:hAnsi="Times New Roman" w:cs="Times New Roman"/>
          <w:sz w:val="24"/>
          <w:szCs w:val="24"/>
        </w:rPr>
        <w:t>.</w:t>
      </w:r>
      <w:r w:rsidR="003323B5" w:rsidRPr="00931C7B">
        <w:rPr>
          <w:rFonts w:ascii="Times New Roman" w:hAnsi="Times New Roman" w:cs="Times New Roman"/>
          <w:sz w:val="24"/>
          <w:szCs w:val="24"/>
        </w:rPr>
        <w:t>W szczeg</w:t>
      </w:r>
      <w:r w:rsidR="008A4559">
        <w:rPr>
          <w:rFonts w:ascii="Times New Roman" w:hAnsi="Times New Roman" w:cs="Times New Roman"/>
          <w:sz w:val="24"/>
          <w:szCs w:val="24"/>
        </w:rPr>
        <w:t>ólnie uzasadnionych przypadkach</w:t>
      </w:r>
      <w:r w:rsidR="003323B5" w:rsidRPr="00931C7B">
        <w:rPr>
          <w:rFonts w:ascii="Times New Roman" w:hAnsi="Times New Roman" w:cs="Times New Roman"/>
          <w:sz w:val="24"/>
          <w:szCs w:val="24"/>
        </w:rPr>
        <w:t>, po uzyskaniu pisemnej zgody Wojewody dopuszcza się możliwość zmiany w zakresie częstotliwości połączeń i wielkości pracy eksploatacyjn</w:t>
      </w:r>
      <w:r w:rsidR="00E13673">
        <w:rPr>
          <w:rFonts w:ascii="Times New Roman" w:hAnsi="Times New Roman" w:cs="Times New Roman"/>
          <w:sz w:val="24"/>
          <w:szCs w:val="24"/>
        </w:rPr>
        <w:t xml:space="preserve">ej wyrażonej w wozokilometrach </w:t>
      </w:r>
      <w:r w:rsidR="003323B5" w:rsidRPr="00931C7B">
        <w:rPr>
          <w:rFonts w:ascii="Times New Roman" w:hAnsi="Times New Roman" w:cs="Times New Roman"/>
          <w:sz w:val="24"/>
          <w:szCs w:val="24"/>
        </w:rPr>
        <w:t>wykonywane</w:t>
      </w:r>
      <w:r w:rsidR="008A4559">
        <w:rPr>
          <w:rFonts w:ascii="Times New Roman" w:hAnsi="Times New Roman" w:cs="Times New Roman"/>
          <w:sz w:val="24"/>
          <w:szCs w:val="24"/>
        </w:rPr>
        <w:t>j na danej linii komunikacyjnej</w:t>
      </w:r>
      <w:r w:rsidR="003323B5" w:rsidRPr="00931C7B">
        <w:rPr>
          <w:rFonts w:ascii="Times New Roman" w:hAnsi="Times New Roman" w:cs="Times New Roman"/>
          <w:sz w:val="24"/>
          <w:szCs w:val="24"/>
        </w:rPr>
        <w:t>, przy czym zmiana taka nie może wpłynąć na przekroczenie łącznej wielkoś</w:t>
      </w:r>
      <w:r w:rsidR="008A4559">
        <w:rPr>
          <w:rFonts w:ascii="Times New Roman" w:hAnsi="Times New Roman" w:cs="Times New Roman"/>
          <w:sz w:val="24"/>
          <w:szCs w:val="24"/>
        </w:rPr>
        <w:t>ci pracy eksploatacyjnej</w:t>
      </w:r>
      <w:r w:rsidR="003323B5" w:rsidRPr="00931C7B">
        <w:rPr>
          <w:rFonts w:ascii="Times New Roman" w:hAnsi="Times New Roman" w:cs="Times New Roman"/>
          <w:sz w:val="24"/>
          <w:szCs w:val="24"/>
        </w:rPr>
        <w:t xml:space="preserve">, o której mowa w </w:t>
      </w:r>
      <w:r w:rsidR="00931C7B" w:rsidRPr="00931C7B">
        <w:rPr>
          <w:rFonts w:ascii="Times New Roman" w:hAnsi="Times New Roman" w:cs="Times New Roman"/>
          <w:sz w:val="24"/>
          <w:szCs w:val="24"/>
        </w:rPr>
        <w:t xml:space="preserve">ust.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9B59A35" w14:textId="77777777" w:rsidR="00E85B10" w:rsidRPr="00382488" w:rsidRDefault="00E85B10" w:rsidP="00382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E9D42C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37D6BA3" w14:textId="52413E19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Podstawa prawn</w:t>
      </w:r>
      <w:r w:rsidR="00931C7B">
        <w:rPr>
          <w:rFonts w:ascii="Times New Roman" w:hAnsi="Times New Roman" w:cs="Times New Roman"/>
          <w:b/>
          <w:sz w:val="24"/>
          <w:szCs w:val="24"/>
        </w:rPr>
        <w:t>a</w:t>
      </w:r>
      <w:r w:rsidRPr="00382488">
        <w:rPr>
          <w:rFonts w:ascii="Times New Roman" w:hAnsi="Times New Roman" w:cs="Times New Roman"/>
          <w:b/>
          <w:sz w:val="24"/>
          <w:szCs w:val="24"/>
        </w:rPr>
        <w:t xml:space="preserve"> realizacji zadania</w:t>
      </w:r>
    </w:p>
    <w:p w14:paraId="4D9702E9" w14:textId="56FA3EA8" w:rsidR="00E85B10" w:rsidRPr="00382488" w:rsidRDefault="00923607" w:rsidP="00382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E85B10" w:rsidRPr="00382488">
        <w:rPr>
          <w:rFonts w:ascii="Times New Roman" w:hAnsi="Times New Roman" w:cs="Times New Roman"/>
          <w:sz w:val="24"/>
          <w:szCs w:val="24"/>
        </w:rPr>
        <w:t>zadania oświadcza, że znane są mu warunki udzielania dofinansowania oraz że będzie ono wykorzystane wyłącznie na realizację zadania, o którym mowa w §1 ust. 1 niniejszej umowy, zgodnie z obowiązującymi przepisami, w tym:</w:t>
      </w:r>
    </w:p>
    <w:p w14:paraId="32CF9A4F" w14:textId="77777777" w:rsidR="00734CA7" w:rsidRPr="00382488" w:rsidRDefault="00734CA7" w:rsidP="0038248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u</w:t>
      </w:r>
      <w:r w:rsidR="001A087F" w:rsidRPr="00382488">
        <w:rPr>
          <w:rFonts w:ascii="Times New Roman" w:hAnsi="Times New Roman" w:cs="Times New Roman"/>
          <w:sz w:val="24"/>
          <w:szCs w:val="24"/>
        </w:rPr>
        <w:t>stawy z 16 maja 2019 r. o Funduszu rozwoju przewozów autobusowych o charakterze użyteczności publicznej (Dz.U. z 2019 r. poz. 1123)</w:t>
      </w:r>
    </w:p>
    <w:p w14:paraId="07448E96" w14:textId="77777777" w:rsidR="00734CA7" w:rsidRPr="00382488" w:rsidRDefault="00E85B10" w:rsidP="0038248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ustawy z dnia 27 sierpnia 2009 r. </w:t>
      </w:r>
      <w:r w:rsidRPr="00382488">
        <w:rPr>
          <w:rFonts w:ascii="Times New Roman" w:hAnsi="Times New Roman" w:cs="Times New Roman"/>
          <w:i/>
          <w:sz w:val="24"/>
          <w:szCs w:val="24"/>
        </w:rPr>
        <w:t>o finansach publicznych</w:t>
      </w:r>
      <w:r w:rsidRPr="00382488">
        <w:rPr>
          <w:rFonts w:ascii="Times New Roman" w:hAnsi="Times New Roman" w:cs="Times New Roman"/>
          <w:sz w:val="24"/>
          <w:szCs w:val="24"/>
        </w:rPr>
        <w:t xml:space="preserve"> (tekst jednolity  Dz. U. z 2019 r. poz. 869),</w:t>
      </w:r>
    </w:p>
    <w:p w14:paraId="58E3C5A3" w14:textId="77777777" w:rsidR="00734CA7" w:rsidRPr="00382488" w:rsidRDefault="00E85B10" w:rsidP="0038248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ustaw</w:t>
      </w:r>
      <w:r w:rsidR="00734CA7" w:rsidRPr="00382488">
        <w:rPr>
          <w:rFonts w:ascii="Times New Roman" w:hAnsi="Times New Roman" w:cs="Times New Roman"/>
          <w:sz w:val="24"/>
          <w:szCs w:val="24"/>
        </w:rPr>
        <w:t>y</w:t>
      </w:r>
      <w:r w:rsidRPr="00382488">
        <w:rPr>
          <w:rFonts w:ascii="Times New Roman" w:hAnsi="Times New Roman" w:cs="Times New Roman"/>
          <w:sz w:val="24"/>
          <w:szCs w:val="24"/>
        </w:rPr>
        <w:t xml:space="preserve"> z dnia 29 sierpnia 1997 r. – </w:t>
      </w:r>
      <w:r w:rsidRPr="00382488">
        <w:rPr>
          <w:rFonts w:ascii="Times New Roman" w:hAnsi="Times New Roman" w:cs="Times New Roman"/>
          <w:i/>
          <w:sz w:val="24"/>
          <w:szCs w:val="24"/>
        </w:rPr>
        <w:t xml:space="preserve">Ordynacja podatkowa </w:t>
      </w:r>
      <w:r w:rsidRPr="00382488">
        <w:rPr>
          <w:rFonts w:ascii="Times New Roman" w:hAnsi="Times New Roman" w:cs="Times New Roman"/>
          <w:sz w:val="24"/>
          <w:szCs w:val="24"/>
        </w:rPr>
        <w:t>( tekst jednolity Dz. U. z 2019 r. poz. 900, 924),</w:t>
      </w:r>
    </w:p>
    <w:p w14:paraId="7A6AC4B6" w14:textId="47037CC4" w:rsidR="002175E0" w:rsidRPr="00730E4D" w:rsidRDefault="00B30665" w:rsidP="0038248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ustawa z dnia 16 grudnia 2010 r. – </w:t>
      </w:r>
      <w:r w:rsidRPr="00382488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730E4D">
        <w:rPr>
          <w:rFonts w:ascii="Times New Roman" w:hAnsi="Times New Roman" w:cs="Times New Roman"/>
          <w:i/>
          <w:sz w:val="24"/>
          <w:szCs w:val="24"/>
        </w:rPr>
        <w:t xml:space="preserve">publicznym transporcie zbiorowym </w:t>
      </w:r>
      <w:r w:rsidRPr="00730E4D">
        <w:rPr>
          <w:rFonts w:ascii="Times New Roman" w:hAnsi="Times New Roman" w:cs="Times New Roman"/>
          <w:sz w:val="24"/>
          <w:szCs w:val="24"/>
        </w:rPr>
        <w:t xml:space="preserve">(tekst jednolity Dz. U. z 2018 r. poz. 2016, </w:t>
      </w:r>
      <w:r w:rsidR="006B1496" w:rsidRPr="00730E4D">
        <w:rPr>
          <w:rFonts w:ascii="Times New Roman" w:hAnsi="Times New Roman" w:cs="Times New Roman"/>
          <w:sz w:val="24"/>
          <w:szCs w:val="24"/>
        </w:rPr>
        <w:t>poz. 2435 oraz 2019 r. poz. 730)</w:t>
      </w:r>
      <w:r w:rsidR="008A4559">
        <w:rPr>
          <w:rFonts w:ascii="Times New Roman" w:hAnsi="Times New Roman" w:cs="Times New Roman"/>
          <w:sz w:val="24"/>
          <w:szCs w:val="24"/>
        </w:rPr>
        <w:t>.</w:t>
      </w:r>
    </w:p>
    <w:p w14:paraId="6D098110" w14:textId="77777777" w:rsidR="00E85B10" w:rsidRPr="00730E4D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921E6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3863B5D" w14:textId="3FCF8A1E" w:rsidR="00E85B10" w:rsidRPr="00382488" w:rsidRDefault="00DB269C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Wysokość dopłaty z Funduszu </w:t>
      </w:r>
    </w:p>
    <w:p w14:paraId="1FA02B37" w14:textId="416CD37C" w:rsidR="00E85B10" w:rsidRPr="00382488" w:rsidRDefault="00223C02" w:rsidP="00382488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Wojewoda </w:t>
      </w:r>
      <w:r w:rsidR="007757D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na realizację zadania </w:t>
      </w:r>
      <w:r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przekaże </w:t>
      </w:r>
      <w:r w:rsidR="00D06A2E">
        <w:rPr>
          <w:rFonts w:ascii="Times New Roman" w:hAnsi="Times New Roman" w:cs="Times New Roman"/>
          <w:color w:val="000000"/>
          <w:sz w:val="24"/>
          <w:szCs w:val="24"/>
        </w:rPr>
        <w:t xml:space="preserve">dopłatę </w:t>
      </w:r>
      <w:r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7757D0" w:rsidRPr="00382488">
        <w:rPr>
          <w:rFonts w:ascii="Times New Roman" w:hAnsi="Times New Roman" w:cs="Times New Roman"/>
          <w:color w:val="000000"/>
          <w:sz w:val="24"/>
          <w:szCs w:val="24"/>
        </w:rPr>
        <w:t>wyodrębniony przez Organizatora rachunek ba</w:t>
      </w:r>
      <w:r w:rsidR="00DB269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757D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kowy </w:t>
      </w:r>
      <w:r w:rsidR="00E24D14">
        <w:rPr>
          <w:rFonts w:ascii="Times New Roman" w:hAnsi="Times New Roman" w:cs="Times New Roman"/>
          <w:color w:val="000000"/>
          <w:sz w:val="24"/>
          <w:szCs w:val="24"/>
        </w:rPr>
        <w:t>wskazany we wniosku o dopłatę</w:t>
      </w:r>
      <w:r w:rsidR="00D06A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4D14">
        <w:rPr>
          <w:rFonts w:ascii="Times New Roman" w:hAnsi="Times New Roman" w:cs="Times New Roman"/>
          <w:color w:val="000000"/>
          <w:sz w:val="24"/>
          <w:szCs w:val="24"/>
        </w:rPr>
        <w:t xml:space="preserve"> stanowiącym załącznik nr 2 do niniejszej umowy,</w:t>
      </w:r>
      <w:r w:rsidR="00315FE9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na warunkach określonych w </w:t>
      </w:r>
      <w:r w:rsidR="007757D0" w:rsidRPr="00382488">
        <w:rPr>
          <w:rFonts w:ascii="Times New Roman" w:hAnsi="Times New Roman" w:cs="Times New Roman"/>
          <w:color w:val="000000"/>
          <w:sz w:val="24"/>
          <w:szCs w:val="24"/>
        </w:rPr>
        <w:t>niniejszej umowie i ogłoszeniu o naborze z dnia</w:t>
      </w:r>
      <w:r w:rsidR="00C5546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4D14">
        <w:rPr>
          <w:rFonts w:ascii="Times New Roman" w:hAnsi="Times New Roman" w:cs="Times New Roman"/>
          <w:color w:val="000000"/>
          <w:sz w:val="24"/>
          <w:szCs w:val="24"/>
        </w:rPr>
        <w:t xml:space="preserve"> 1 sierpnia 2019 r.</w:t>
      </w:r>
      <w:r w:rsidR="007757D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oraz na zasadach określonych w porozumieniu z Ministrem Infr</w:t>
      </w:r>
      <w:r w:rsidR="00315FE9" w:rsidRPr="00382488">
        <w:rPr>
          <w:rFonts w:ascii="Times New Roman" w:hAnsi="Times New Roman" w:cs="Times New Roman"/>
          <w:color w:val="000000"/>
          <w:sz w:val="24"/>
          <w:szCs w:val="24"/>
        </w:rPr>
        <w:t>astruktury dopłatę z Funduszu w </w:t>
      </w:r>
      <w:r w:rsidR="007757D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kwocie nie wyższej niż 1 zł do wozokilometra, przy czym łączne maksymalne </w:t>
      </w:r>
      <w:r w:rsidR="001751B0">
        <w:rPr>
          <w:rFonts w:ascii="Times New Roman" w:hAnsi="Times New Roman" w:cs="Times New Roman"/>
          <w:color w:val="000000"/>
          <w:sz w:val="24"/>
          <w:szCs w:val="24"/>
        </w:rPr>
        <w:t>dofinansowanie</w:t>
      </w:r>
      <w:r w:rsidR="007757D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1751B0">
        <w:rPr>
          <w:rFonts w:ascii="Times New Roman" w:hAnsi="Times New Roman" w:cs="Times New Roman"/>
          <w:color w:val="000000"/>
          <w:sz w:val="24"/>
          <w:szCs w:val="24"/>
        </w:rPr>
        <w:t>Funduszu</w:t>
      </w:r>
      <w:r w:rsidR="007757D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nie może przekroczyć kwoty </w:t>
      </w:r>
      <w:r w:rsidR="00E85B10" w:rsidRPr="003824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…………………………….….. zł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(słownie: ……</w:t>
      </w:r>
      <w:r w:rsidR="006E6B9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 zł, 00/100)</w:t>
      </w:r>
      <w:r w:rsidR="007757D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, co stanowi iloczyn stawki za jeden wozokilometr i </w:t>
      </w:r>
      <w:r w:rsidR="006E6B96">
        <w:rPr>
          <w:rFonts w:ascii="Times New Roman" w:hAnsi="Times New Roman" w:cs="Times New Roman"/>
          <w:color w:val="000000"/>
          <w:sz w:val="24"/>
          <w:szCs w:val="24"/>
        </w:rPr>
        <w:t>liczby</w:t>
      </w:r>
      <w:r w:rsidR="007757D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planowanych do wykonania wozokilometrów ……………. zgodnie z wnioskiem w okresie realizacji umowy.</w:t>
      </w:r>
    </w:p>
    <w:p w14:paraId="5EA69AF2" w14:textId="45389F79" w:rsidR="00E85B10" w:rsidRPr="00382488" w:rsidRDefault="00304EA6" w:rsidP="00382488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>Warunkiem uzyskania dopłaty jest sfi</w:t>
      </w:r>
      <w:r w:rsidR="00360165">
        <w:rPr>
          <w:rFonts w:ascii="Times New Roman" w:hAnsi="Times New Roman" w:cs="Times New Roman"/>
          <w:color w:val="000000"/>
          <w:sz w:val="24"/>
          <w:szCs w:val="24"/>
        </w:rPr>
        <w:t>nansowanie ze środków własnych O</w:t>
      </w:r>
      <w:r w:rsidRPr="00382488">
        <w:rPr>
          <w:rFonts w:ascii="Times New Roman" w:hAnsi="Times New Roman" w:cs="Times New Roman"/>
          <w:color w:val="000000"/>
          <w:sz w:val="24"/>
          <w:szCs w:val="24"/>
        </w:rPr>
        <w:t>rganizatora części ceny usługi w wysokości nie mniejszej niż 10 %.</w:t>
      </w:r>
    </w:p>
    <w:p w14:paraId="7E0F426D" w14:textId="53F7FAEE" w:rsidR="00E85B10" w:rsidRPr="00382488" w:rsidRDefault="00315FE9" w:rsidP="0038248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Dofinansowanie może zostać udzielone tylko na koszty związane bezpośrednio z realizacją zadania, określone we </w:t>
      </w:r>
      <w:r w:rsidR="00931C7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niosku, który stanowi załącznik nr 1 do niniejszej umowy, w szczególności nie mogą być finansowane </w:t>
      </w:r>
      <w:r w:rsidR="005B57DA">
        <w:rPr>
          <w:rFonts w:ascii="Times New Roman" w:hAnsi="Times New Roman" w:cs="Times New Roman"/>
          <w:color w:val="000000"/>
          <w:sz w:val="24"/>
          <w:szCs w:val="24"/>
        </w:rPr>
        <w:t xml:space="preserve">przewozy wykonywane 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przed </w:t>
      </w:r>
      <w:r w:rsidR="00892E36" w:rsidRPr="003824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8248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92E36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lipca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5B57DA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oraz po 31 grudnia 2019 r. 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D55B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67AA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745246" w14:textId="0B15970A" w:rsidR="00E85B10" w:rsidRPr="00382488" w:rsidRDefault="00315FE9" w:rsidP="0038248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4</w:t>
      </w:r>
      <w:r w:rsidR="00E85B10" w:rsidRPr="00382488">
        <w:rPr>
          <w:rFonts w:ascii="Times New Roman" w:hAnsi="Times New Roman" w:cs="Times New Roman"/>
          <w:sz w:val="24"/>
          <w:szCs w:val="24"/>
        </w:rPr>
        <w:t>.</w:t>
      </w:r>
      <w:r w:rsidR="00E85B10" w:rsidRPr="00382488">
        <w:rPr>
          <w:rFonts w:ascii="Times New Roman" w:hAnsi="Times New Roman" w:cs="Times New Roman"/>
          <w:sz w:val="24"/>
          <w:szCs w:val="24"/>
        </w:rPr>
        <w:tab/>
      </w:r>
      <w:r w:rsidR="00931C7B">
        <w:rPr>
          <w:rFonts w:ascii="Times New Roman" w:hAnsi="Times New Roman" w:cs="Times New Roman"/>
          <w:sz w:val="24"/>
          <w:szCs w:val="24"/>
        </w:rPr>
        <w:t>W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>zrost kosztów realizacji zadania nie wpłynie na zwiększenie przyznanej kwoty dofinansowania.</w:t>
      </w:r>
    </w:p>
    <w:p w14:paraId="4B8518E0" w14:textId="2E884509" w:rsidR="00E85B10" w:rsidRPr="00382488" w:rsidRDefault="00C2770C" w:rsidP="00382488">
      <w:pPr>
        <w:tabs>
          <w:tab w:val="left" w:pos="284"/>
        </w:tabs>
        <w:overflowPunct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 w:rsidR="00E85B10"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="00E85B10"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  <w:t xml:space="preserve">Środki własne </w:t>
      </w:r>
      <w:r w:rsidR="00F81BB8"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Organizatora</w:t>
      </w:r>
      <w:r w:rsidR="00E85B10"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przeznaczone na realizację zadania nie mogą obejmować środków pochodzących z budżetu państwa oraz z budżetu Unii Europejskiej.</w:t>
      </w:r>
    </w:p>
    <w:p w14:paraId="4C183439" w14:textId="2171C044" w:rsidR="00E85B10" w:rsidRPr="00382488" w:rsidRDefault="00C2770C" w:rsidP="0038248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5FE9" w:rsidRPr="0038248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>ofinansowani</w:t>
      </w:r>
      <w:r w:rsidR="00315FE9" w:rsidRPr="0038248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>, o któr</w:t>
      </w:r>
      <w:r w:rsidR="00315FE9" w:rsidRPr="00382488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mowa w ust. </w:t>
      </w:r>
      <w:r w:rsidR="00923607" w:rsidRPr="003824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nie może być przekazan</w:t>
      </w:r>
      <w:r w:rsidR="00315FE9" w:rsidRPr="0038248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innym podmiotom</w:t>
      </w:r>
      <w:r w:rsidR="0011374A">
        <w:rPr>
          <w:rFonts w:ascii="Times New Roman" w:hAnsi="Times New Roman" w:cs="Times New Roman"/>
          <w:color w:val="000000"/>
          <w:sz w:val="24"/>
          <w:szCs w:val="24"/>
        </w:rPr>
        <w:t xml:space="preserve"> nie wymienionym w niniejszej umowie.</w:t>
      </w:r>
    </w:p>
    <w:p w14:paraId="5798494B" w14:textId="49C347EA" w:rsidR="00E85B10" w:rsidRPr="00382488" w:rsidRDefault="00923607" w:rsidP="00382488">
      <w:pPr>
        <w:tabs>
          <w:tab w:val="left" w:pos="637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ab/>
      </w:r>
    </w:p>
    <w:p w14:paraId="0840B33E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§ 4</w:t>
      </w:r>
    </w:p>
    <w:p w14:paraId="352901B4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Realizacja zadania</w:t>
      </w:r>
    </w:p>
    <w:p w14:paraId="0133285E" w14:textId="77777777" w:rsidR="00E85B10" w:rsidRPr="00382488" w:rsidRDefault="00E85B10" w:rsidP="0038248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>Okres realizacji zadania ustala się na:</w:t>
      </w:r>
    </w:p>
    <w:p w14:paraId="22A046B0" w14:textId="77777777" w:rsidR="00E85B10" w:rsidRPr="00382488" w:rsidRDefault="00E85B10" w:rsidP="00382488">
      <w:pPr>
        <w:pStyle w:val="Akapitzlist"/>
        <w:numPr>
          <w:ilvl w:val="1"/>
          <w:numId w:val="3"/>
        </w:numPr>
        <w:tabs>
          <w:tab w:val="left" w:pos="567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>rozpoczęcie realizacji zadania nastąpi(</w:t>
      </w:r>
      <w:proofErr w:type="spellStart"/>
      <w:r w:rsidRPr="00382488">
        <w:rPr>
          <w:rFonts w:ascii="Times New Roman" w:hAnsi="Times New Roman" w:cs="Times New Roman"/>
          <w:color w:val="000000"/>
          <w:sz w:val="24"/>
          <w:szCs w:val="24"/>
        </w:rPr>
        <w:t>ło</w:t>
      </w:r>
      <w:proofErr w:type="spellEnd"/>
      <w:r w:rsidRPr="00382488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dd.mm.rrrr</w:t>
      </w:r>
      <w:proofErr w:type="spellEnd"/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79C48BAD" w14:textId="4DCE91B0" w:rsidR="00E85B10" w:rsidRPr="00382488" w:rsidRDefault="00E85B10" w:rsidP="00382488">
      <w:pPr>
        <w:pStyle w:val="Akapitzlist"/>
        <w:numPr>
          <w:ilvl w:val="1"/>
          <w:numId w:val="3"/>
        </w:numPr>
        <w:tabs>
          <w:tab w:val="left" w:pos="567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zakończenie </w:t>
      </w:r>
      <w:r w:rsidR="00F81BB8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rzeczowe </w:t>
      </w:r>
      <w:r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realizacji zadania nastąpi </w:t>
      </w:r>
      <w:r w:rsidR="00025F05" w:rsidRPr="00382488">
        <w:rPr>
          <w:rFonts w:ascii="Times New Roman" w:hAnsi="Times New Roman" w:cs="Times New Roman"/>
          <w:color w:val="000000"/>
          <w:sz w:val="24"/>
          <w:szCs w:val="24"/>
        </w:rPr>
        <w:t>w dniu</w:t>
      </w:r>
      <w:r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dd.mm.rrrr</w:t>
      </w:r>
      <w:proofErr w:type="spellEnd"/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14:paraId="7C6D881E" w14:textId="197F9046" w:rsidR="00F81BB8" w:rsidRPr="00382488" w:rsidRDefault="00F81BB8" w:rsidP="00382488">
      <w:pPr>
        <w:pStyle w:val="Akapitzlist"/>
        <w:numPr>
          <w:ilvl w:val="1"/>
          <w:numId w:val="3"/>
        </w:numPr>
        <w:tabs>
          <w:tab w:val="left" w:pos="567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>zakończenie finansowe realizacji zadania nastąpi w dniu:</w:t>
      </w: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dd</w:t>
      </w:r>
      <w:proofErr w:type="spellEnd"/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mm </w:t>
      </w:r>
      <w:proofErr w:type="spellStart"/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rr</w:t>
      </w:r>
      <w:proofErr w:type="spellEnd"/>
    </w:p>
    <w:p w14:paraId="12BA7787" w14:textId="4E31B33B" w:rsidR="00EC46E3" w:rsidRPr="00382488" w:rsidRDefault="00E85B10" w:rsidP="0038248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Przez rozpoczęcie realizacji zadania, o którym mowa w ust. 1 pkt 1 rozumie się datę </w:t>
      </w:r>
      <w:r w:rsidR="00A1739D" w:rsidRPr="00382488">
        <w:rPr>
          <w:rFonts w:ascii="Times New Roman" w:hAnsi="Times New Roman" w:cs="Times New Roman"/>
          <w:color w:val="000000"/>
          <w:sz w:val="24"/>
          <w:szCs w:val="24"/>
        </w:rPr>
        <w:t>pierwszego przewozu</w:t>
      </w:r>
      <w:r w:rsidR="007510B6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o char</w:t>
      </w:r>
      <w:r w:rsidR="00B42DF6" w:rsidRPr="00382488">
        <w:rPr>
          <w:rFonts w:ascii="Times New Roman" w:hAnsi="Times New Roman" w:cs="Times New Roman"/>
          <w:color w:val="000000"/>
          <w:sz w:val="24"/>
          <w:szCs w:val="24"/>
        </w:rPr>
        <w:t>akterze użyteczności publicznej</w:t>
      </w:r>
      <w:r w:rsidR="00A1739D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pr</w:t>
      </w:r>
      <w:r w:rsidR="0029291A">
        <w:rPr>
          <w:rFonts w:ascii="Times New Roman" w:hAnsi="Times New Roman" w:cs="Times New Roman"/>
          <w:color w:val="000000"/>
          <w:sz w:val="24"/>
          <w:szCs w:val="24"/>
        </w:rPr>
        <w:t>zeprowadzonego przez Operatora</w:t>
      </w:r>
      <w:r w:rsidR="00A1739D" w:rsidRPr="003824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781508" w14:textId="09716E2C" w:rsidR="00EC46E3" w:rsidRPr="00382488" w:rsidRDefault="00E85B10" w:rsidP="0038248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Przez zakończenie </w:t>
      </w:r>
      <w:r w:rsidR="00F81BB8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rzeczowe </w:t>
      </w:r>
      <w:r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zadania, o którym mowa w ust. 1 pkt 2 rozumie się datę </w:t>
      </w:r>
      <w:r w:rsidR="00F74C46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ostatniego przewozu o charakterze użyteczności publicznej przeprowadzonego przez </w:t>
      </w:r>
      <w:r w:rsidR="0029291A">
        <w:rPr>
          <w:rFonts w:ascii="Times New Roman" w:hAnsi="Times New Roman" w:cs="Times New Roman"/>
          <w:color w:val="000000"/>
          <w:sz w:val="24"/>
          <w:szCs w:val="24"/>
        </w:rPr>
        <w:t>Operatora</w:t>
      </w:r>
      <w:r w:rsidR="00F74C46" w:rsidRPr="003824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812A36" w14:textId="77777777" w:rsidR="00EC46E3" w:rsidRPr="00382488" w:rsidRDefault="00F81BB8" w:rsidP="0038248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Przez zakończenie </w:t>
      </w:r>
      <w:r w:rsidR="008367AA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finansowe realizacji zadania rozumie się zapłatę za wykonane usługi na rachunek Operatora. </w:t>
      </w:r>
    </w:p>
    <w:p w14:paraId="24231BFB" w14:textId="77777777" w:rsidR="00007B82" w:rsidRPr="00382488" w:rsidRDefault="002D2F28" w:rsidP="0038248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>Termin wykorzystania dofinansowania ze środków Funduszu upływa 15 stycznia 2020 r.</w:t>
      </w:r>
    </w:p>
    <w:p w14:paraId="6C37B224" w14:textId="42818FAC" w:rsidR="00007B82" w:rsidRPr="00382488" w:rsidRDefault="00E85B10" w:rsidP="0038248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lastRenderedPageBreak/>
        <w:t xml:space="preserve">Przez wykorzystanie przyznanego dofinansowania rozumie się 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dokonanie przez </w:t>
      </w:r>
      <w:r w:rsidR="00223C02"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Organizatora 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ostatniej płatności na rzecz </w:t>
      </w:r>
      <w:r w:rsidR="00223C02"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Operatora 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związanej z realizacją zadania,</w:t>
      </w:r>
      <w:r w:rsidR="006E6B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r w:rsidRPr="00382488">
        <w:rPr>
          <w:rFonts w:ascii="Times New Roman" w:hAnsi="Times New Roman" w:cs="Times New Roman"/>
          <w:sz w:val="24"/>
          <w:szCs w:val="24"/>
        </w:rPr>
        <w:t>§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1 niniejszej umowy.</w:t>
      </w:r>
    </w:p>
    <w:p w14:paraId="7E396508" w14:textId="77777777" w:rsidR="00007B82" w:rsidRPr="00382488" w:rsidRDefault="00223C02" w:rsidP="0038248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E85B10" w:rsidRPr="00382488">
        <w:rPr>
          <w:rFonts w:ascii="Times New Roman" w:hAnsi="Times New Roman" w:cs="Times New Roman"/>
          <w:sz w:val="24"/>
          <w:szCs w:val="24"/>
        </w:rPr>
        <w:t>jest zobowiązany do niezwłocznego przekazywania Wojewodzie pisemnej informacji o zmniejszaniu, zwiększeniu oraz zmianie zakresu zadania.</w:t>
      </w:r>
    </w:p>
    <w:p w14:paraId="05E22FEC" w14:textId="7AE5DB0A" w:rsidR="00E85B10" w:rsidRPr="00382488" w:rsidRDefault="00E85B10" w:rsidP="0038248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W przypadku zawarcia przez </w:t>
      </w:r>
      <w:r w:rsidR="00223C02" w:rsidRPr="00382488">
        <w:rPr>
          <w:rFonts w:ascii="Times New Roman" w:hAnsi="Times New Roman" w:cs="Times New Roman"/>
          <w:sz w:val="24"/>
          <w:szCs w:val="24"/>
        </w:rPr>
        <w:t xml:space="preserve">Organizatora </w:t>
      </w:r>
      <w:r w:rsidRPr="00382488">
        <w:rPr>
          <w:rFonts w:ascii="Times New Roman" w:hAnsi="Times New Roman" w:cs="Times New Roman"/>
          <w:sz w:val="24"/>
          <w:szCs w:val="24"/>
        </w:rPr>
        <w:t xml:space="preserve">zadania aneksu do umowy z </w:t>
      </w:r>
      <w:r w:rsidR="00223C02" w:rsidRPr="00382488">
        <w:rPr>
          <w:rFonts w:ascii="Times New Roman" w:hAnsi="Times New Roman" w:cs="Times New Roman"/>
          <w:sz w:val="24"/>
          <w:szCs w:val="24"/>
        </w:rPr>
        <w:t>Operatorem</w:t>
      </w:r>
      <w:r w:rsidRPr="00382488">
        <w:rPr>
          <w:rFonts w:ascii="Times New Roman" w:hAnsi="Times New Roman" w:cs="Times New Roman"/>
          <w:sz w:val="24"/>
          <w:szCs w:val="24"/>
        </w:rPr>
        <w:t>, kopię podpisanego aneksu należy niezwłocznie przekazać Wojewodzie.</w:t>
      </w:r>
    </w:p>
    <w:p w14:paraId="06E9D96C" w14:textId="4F331E05" w:rsidR="00E85B10" w:rsidRPr="00382488" w:rsidRDefault="00E85B10" w:rsidP="00382488">
      <w:pPr>
        <w:pStyle w:val="Akapitzlist"/>
        <w:tabs>
          <w:tab w:val="left" w:pos="284"/>
          <w:tab w:val="left" w:pos="426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6AD12" w14:textId="77777777" w:rsidR="00E85B10" w:rsidRPr="00382488" w:rsidRDefault="00E85B10" w:rsidP="00382488">
      <w:pPr>
        <w:pStyle w:val="Akapitzlist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66A6527" w14:textId="77777777" w:rsidR="00E85B10" w:rsidRPr="00382488" w:rsidRDefault="00E85B10" w:rsidP="00382488">
      <w:pPr>
        <w:pStyle w:val="Akapitzlist"/>
        <w:tabs>
          <w:tab w:val="left" w:pos="142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Dokumentacja finansowo-księgowa i ewidencja księgowa</w:t>
      </w:r>
    </w:p>
    <w:p w14:paraId="2AB76C4D" w14:textId="724746D5" w:rsidR="00E85B10" w:rsidRPr="00382488" w:rsidRDefault="00923607" w:rsidP="00382488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 prowadzi wyodrębnion</w:t>
      </w:r>
      <w:r w:rsidRPr="00382488">
        <w:rPr>
          <w:rFonts w:ascii="Times New Roman" w:hAnsi="Times New Roman" w:cs="Times New Roman"/>
          <w:sz w:val="24"/>
          <w:szCs w:val="24"/>
        </w:rPr>
        <w:t>ą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 </w:t>
      </w:r>
      <w:r w:rsidRPr="00382488">
        <w:rPr>
          <w:rFonts w:ascii="Times New Roman" w:hAnsi="Times New Roman" w:cs="Times New Roman"/>
          <w:sz w:val="24"/>
          <w:szCs w:val="24"/>
        </w:rPr>
        <w:t xml:space="preserve">ewidencję księgową </w:t>
      </w:r>
      <w:r w:rsidR="00E85B10" w:rsidRPr="00382488">
        <w:rPr>
          <w:rFonts w:ascii="Times New Roman" w:hAnsi="Times New Roman" w:cs="Times New Roman"/>
          <w:sz w:val="24"/>
          <w:szCs w:val="24"/>
        </w:rPr>
        <w:t>pozwalając</w:t>
      </w:r>
      <w:r w:rsidRPr="00382488">
        <w:rPr>
          <w:rFonts w:ascii="Times New Roman" w:hAnsi="Times New Roman" w:cs="Times New Roman"/>
          <w:sz w:val="24"/>
          <w:szCs w:val="24"/>
        </w:rPr>
        <w:t>ą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 na identyfikację wszystkich operacji związanych z wykorzystaniem środkó</w:t>
      </w:r>
      <w:r w:rsidR="003D40CE" w:rsidRPr="00382488">
        <w:rPr>
          <w:rFonts w:ascii="Times New Roman" w:hAnsi="Times New Roman" w:cs="Times New Roman"/>
          <w:sz w:val="24"/>
          <w:szCs w:val="24"/>
        </w:rPr>
        <w:t>w dofinansowania pochodzących z </w:t>
      </w:r>
      <w:r w:rsidR="00E85B10" w:rsidRPr="00382488">
        <w:rPr>
          <w:rFonts w:ascii="Times New Roman" w:hAnsi="Times New Roman" w:cs="Times New Roman"/>
          <w:sz w:val="24"/>
          <w:szCs w:val="24"/>
        </w:rPr>
        <w:t>Funduszu, środków własnych oraz dokumentów potwierdzających każdą transakcję.</w:t>
      </w:r>
    </w:p>
    <w:p w14:paraId="020D1829" w14:textId="12D55F30" w:rsidR="003D40CE" w:rsidRPr="00382488" w:rsidRDefault="00E85B10" w:rsidP="00382488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W przypadku naliczenia odsetek od środków zgromadzonych na wyodrębnionym rachunku bankowym, </w:t>
      </w:r>
      <w:r w:rsidR="00BC52C3">
        <w:rPr>
          <w:rFonts w:ascii="Times New Roman" w:hAnsi="Times New Roman" w:cs="Times New Roman"/>
          <w:sz w:val="24"/>
          <w:szCs w:val="24"/>
        </w:rPr>
        <w:t xml:space="preserve">Organizator </w:t>
      </w:r>
      <w:r w:rsidRPr="00382488">
        <w:rPr>
          <w:rFonts w:ascii="Times New Roman" w:hAnsi="Times New Roman" w:cs="Times New Roman"/>
          <w:sz w:val="24"/>
          <w:szCs w:val="24"/>
        </w:rPr>
        <w:t>zobowiązany jest do przekazywania tych odsetek na rachunek bankowy wyodrębniony do dofinansowania zadań na terenie województwa małopolskiego pod nazwą „</w:t>
      </w:r>
      <w:proofErr w:type="spellStart"/>
      <w:r w:rsidRPr="00382488">
        <w:rPr>
          <w:rFonts w:ascii="Times New Roman" w:hAnsi="Times New Roman" w:cs="Times New Roman"/>
          <w:sz w:val="24"/>
          <w:szCs w:val="24"/>
        </w:rPr>
        <w:t>F</w:t>
      </w:r>
      <w:r w:rsidR="00293B37" w:rsidRPr="00382488">
        <w:rPr>
          <w:rFonts w:ascii="Times New Roman" w:hAnsi="Times New Roman" w:cs="Times New Roman"/>
          <w:sz w:val="24"/>
          <w:szCs w:val="24"/>
        </w:rPr>
        <w:t>RPA</w:t>
      </w:r>
      <w:r w:rsidRPr="00382488">
        <w:rPr>
          <w:rFonts w:ascii="Times New Roman" w:hAnsi="Times New Roman" w:cs="Times New Roman"/>
          <w:sz w:val="24"/>
          <w:szCs w:val="24"/>
        </w:rPr>
        <w:t>_województwo</w:t>
      </w:r>
      <w:proofErr w:type="spellEnd"/>
      <w:r w:rsidRPr="00382488">
        <w:rPr>
          <w:rFonts w:ascii="Times New Roman" w:hAnsi="Times New Roman" w:cs="Times New Roman"/>
          <w:sz w:val="24"/>
          <w:szCs w:val="24"/>
        </w:rPr>
        <w:t xml:space="preserve"> ma</w:t>
      </w:r>
      <w:r w:rsidR="003D40CE" w:rsidRPr="00382488">
        <w:rPr>
          <w:rFonts w:ascii="Times New Roman" w:hAnsi="Times New Roman" w:cs="Times New Roman"/>
          <w:sz w:val="24"/>
          <w:szCs w:val="24"/>
        </w:rPr>
        <w:t>łopolskie”, zwany „subkontem” o </w:t>
      </w:r>
      <w:r w:rsidRPr="00382488">
        <w:rPr>
          <w:rFonts w:ascii="Times New Roman" w:hAnsi="Times New Roman" w:cs="Times New Roman"/>
          <w:sz w:val="24"/>
          <w:szCs w:val="24"/>
        </w:rPr>
        <w:t xml:space="preserve">numerze </w:t>
      </w:r>
      <w:r w:rsidR="00833298" w:rsidRPr="00382488">
        <w:rPr>
          <w:rFonts w:ascii="Times New Roman" w:hAnsi="Times New Roman" w:cs="Times New Roman"/>
          <w:b/>
          <w:bCs/>
          <w:sz w:val="24"/>
          <w:szCs w:val="24"/>
        </w:rPr>
        <w:t xml:space="preserve">29 1010 1270 0011 1113 9130 1000 </w:t>
      </w:r>
      <w:r w:rsidR="00923607" w:rsidRPr="00382488">
        <w:rPr>
          <w:rFonts w:ascii="Times New Roman" w:hAnsi="Times New Roman" w:cs="Times New Roman"/>
          <w:sz w:val="24"/>
          <w:szCs w:val="24"/>
        </w:rPr>
        <w:t xml:space="preserve">do </w:t>
      </w:r>
      <w:r w:rsidR="00014181" w:rsidRPr="00382488">
        <w:rPr>
          <w:rFonts w:ascii="Times New Roman" w:hAnsi="Times New Roman" w:cs="Times New Roman"/>
          <w:sz w:val="24"/>
          <w:szCs w:val="24"/>
        </w:rPr>
        <w:t>20 stycznia 2020</w:t>
      </w:r>
      <w:r w:rsidR="00923607" w:rsidRPr="00382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4FBCF" w14:textId="50AB63D2" w:rsidR="00AC3742" w:rsidRPr="00382488" w:rsidRDefault="00AC3742" w:rsidP="00382488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i rachunki, o których mowa w ust. 1, powinny zostać zatwierdzone do </w:t>
      </w:r>
      <w:r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wypłaty</w:t>
      </w:r>
      <w:r w:rsidR="00C554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i opisane zgodnie z rozporządzeniem Ministra Finansów z dnia 2 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marca 2010 r. </w:t>
      </w:r>
      <w:r w:rsidRPr="003824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 sprawie szczegółowej klasyfikacji dochodów, wydatków, przychodów i rozchodów oraz środków</w:t>
      </w:r>
      <w:r w:rsidRPr="0038248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l-PL"/>
        </w:rPr>
        <w:t xml:space="preserve"> pochodzących ze źródeł zagranicznych</w:t>
      </w:r>
      <w:r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(tekst jednolity Dz. U. z 2014 r. poz. 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1053, z</w:t>
      </w:r>
      <w:r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proofErr w:type="spellStart"/>
      <w:r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 oraz powinny zawierać</w:t>
      </w:r>
      <w:r w:rsidR="00B14A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co najmniej następujące informacje</w:t>
      </w:r>
      <w:r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:</w:t>
      </w:r>
    </w:p>
    <w:p w14:paraId="39ECDE29" w14:textId="657A8B1E" w:rsidR="00AC3742" w:rsidRPr="00382488" w:rsidRDefault="00AC3742" w:rsidP="003135C1">
      <w:pPr>
        <w:pStyle w:val="Akapitzlist"/>
        <w:shd w:val="clear" w:color="auto" w:fill="FFFFFF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opis, </w:t>
      </w:r>
      <w:r w:rsidR="00B14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linii </w:t>
      </w:r>
      <w:r w:rsidR="00D55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której 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faktura, </w:t>
      </w:r>
    </w:p>
    <w:p w14:paraId="4F1399F1" w14:textId="2937E97F" w:rsidR="00AC3742" w:rsidRPr="00382488" w:rsidRDefault="00AC3742" w:rsidP="003135C1">
      <w:pPr>
        <w:pStyle w:val="Akapitzlist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14AD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zadanie </w:t>
      </w:r>
      <w:r w:rsidR="00360165">
        <w:rPr>
          <w:rFonts w:ascii="Times New Roman" w:hAnsi="Times New Roman" w:cs="Times New Roman"/>
          <w:iCs/>
          <w:spacing w:val="4"/>
          <w:sz w:val="24"/>
          <w:szCs w:val="24"/>
        </w:rPr>
        <w:t>własne O</w:t>
      </w:r>
      <w:r w:rsidRPr="00382488">
        <w:rPr>
          <w:rFonts w:ascii="Times New Roman" w:hAnsi="Times New Roman" w:cs="Times New Roman"/>
          <w:iCs/>
          <w:spacing w:val="4"/>
          <w:sz w:val="24"/>
          <w:szCs w:val="24"/>
        </w:rPr>
        <w:t>rganizatora w zakresie przewozów autobusowych o charakterze użyteczności publicznej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miesiąc …</w:t>
      </w:r>
      <w:r w:rsidR="006E6B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zrealizowane w ramach umowy nr ………………..……… z dnia………………,</w:t>
      </w:r>
    </w:p>
    <w:p w14:paraId="3E05A498" w14:textId="49F63F22" w:rsidR="00AC3742" w:rsidRPr="00382488" w:rsidRDefault="00AC3742" w:rsidP="003135C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B14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wskazanie kwoty i udziału procentowego środków Funduszu 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kwoty </w:t>
      </w:r>
      <w:r w:rsidR="00B14A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udziału procentowego 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własnych </w:t>
      </w:r>
      <w:r w:rsidR="00F61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Organizatora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882039" w14:textId="58029B08" w:rsidR="00AC3742" w:rsidRPr="00382488" w:rsidRDefault="00AC3742" w:rsidP="003824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potwierdz</w:t>
      </w:r>
      <w:r w:rsidR="00B14ADB">
        <w:rPr>
          <w:rFonts w:ascii="Times New Roman" w:eastAsia="Times New Roman" w:hAnsi="Times New Roman" w:cs="Times New Roman"/>
          <w:sz w:val="24"/>
          <w:szCs w:val="24"/>
          <w:lang w:eastAsia="pl-PL"/>
        </w:rPr>
        <w:t>enie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sprawdzeni</w:t>
      </w:r>
      <w:r w:rsidR="00B14AD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faktury pod względem formalnym, rachunkowym i merytorycznym,</w:t>
      </w:r>
    </w:p>
    <w:p w14:paraId="76493612" w14:textId="7F1AC33D" w:rsidR="00AC3742" w:rsidRPr="00382488" w:rsidRDefault="00AC3742" w:rsidP="00382488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e)</w:t>
      </w:r>
      <w:r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ab/>
        <w:t xml:space="preserve">zatwierdzenie do wypłaty opisane zgodnie z rozporządzeniem Ministra Finansów, 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którym  mowa w ust. </w:t>
      </w:r>
      <w:r w:rsidR="00F61F2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71AC4B0B" w14:textId="2A6D9758" w:rsidR="00AC3742" w:rsidRPr="00382488" w:rsidRDefault="00AC3742" w:rsidP="00382488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5EC2"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tym, że </w:t>
      </w:r>
      <w:r w:rsidR="00027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</w:t>
      </w:r>
      <w:r w:rsidR="00745EC2"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perator został wyłoniony zgodn</w:t>
      </w:r>
      <w:r w:rsidR="00027E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ie z obowiązującymi przepisami </w:t>
      </w:r>
      <w:r w:rsidR="00745EC2"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(podstawa </w:t>
      </w:r>
      <w:r w:rsidR="000727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prawna, </w:t>
      </w:r>
      <w:r w:rsidR="00745EC2"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nr umowy/ powierzenia zawartej/ zawartego z </w:t>
      </w:r>
      <w:r w:rsidR="00E136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</w:t>
      </w:r>
      <w:r w:rsidR="00745EC2"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peratorem data zawarcia umowy/ powierzenia Zadania</w:t>
      </w:r>
      <w:r w:rsidR="007033F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/</w:t>
      </w:r>
      <w:r w:rsidR="007033F1" w:rsidRPr="007033F1">
        <w:rPr>
          <w:rFonts w:ascii="Times New Roman" w:hAnsi="Times New Roman" w:cs="Times New Roman"/>
          <w:sz w:val="24"/>
          <w:szCs w:val="24"/>
        </w:rPr>
        <w:t xml:space="preserve"> </w:t>
      </w:r>
      <w:r w:rsidR="007033F1" w:rsidRPr="00783E81">
        <w:rPr>
          <w:rFonts w:ascii="Times New Roman" w:hAnsi="Times New Roman" w:cs="Times New Roman"/>
          <w:sz w:val="24"/>
          <w:szCs w:val="24"/>
        </w:rPr>
        <w:t>zgod</w:t>
      </w:r>
      <w:r w:rsidR="007033F1">
        <w:rPr>
          <w:rFonts w:ascii="Times New Roman" w:hAnsi="Times New Roman" w:cs="Times New Roman"/>
          <w:sz w:val="24"/>
          <w:szCs w:val="24"/>
        </w:rPr>
        <w:t>a organu stanowiącego O</w:t>
      </w:r>
      <w:r w:rsidR="007033F1" w:rsidRPr="00783E81">
        <w:rPr>
          <w:rFonts w:ascii="Times New Roman" w:hAnsi="Times New Roman" w:cs="Times New Roman"/>
          <w:sz w:val="24"/>
          <w:szCs w:val="24"/>
        </w:rPr>
        <w:t>rganizatora</w:t>
      </w:r>
      <w:r w:rsidR="007033F1">
        <w:rPr>
          <w:rFonts w:ascii="Times New Roman" w:hAnsi="Times New Roman" w:cs="Times New Roman"/>
          <w:sz w:val="24"/>
          <w:szCs w:val="24"/>
        </w:rPr>
        <w:t xml:space="preserve"> na zawarcie umowy</w:t>
      </w:r>
      <w:r w:rsidR="00C5546B">
        <w:rPr>
          <w:rFonts w:ascii="Times New Roman" w:hAnsi="Times New Roman" w:cs="Times New Roman"/>
          <w:sz w:val="24"/>
          <w:szCs w:val="24"/>
        </w:rPr>
        <w:br/>
      </w:r>
      <w:r w:rsidR="007033F1">
        <w:rPr>
          <w:rFonts w:ascii="Times New Roman" w:hAnsi="Times New Roman" w:cs="Times New Roman"/>
          <w:sz w:val="24"/>
          <w:szCs w:val="24"/>
        </w:rPr>
        <w:t xml:space="preserve"> z Operatorem</w:t>
      </w:r>
      <w:r w:rsidR="00745EC2" w:rsidRPr="003824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),</w:t>
      </w:r>
    </w:p>
    <w:p w14:paraId="04DB5E34" w14:textId="24CC96A7" w:rsidR="009060B0" w:rsidRPr="00382488" w:rsidRDefault="002D2182" w:rsidP="00382488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AC3742"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zamieszczane opisy winny być sporządzone w sposób trwały i czytelny oraz zawierać odpowiednio daty, pieczęcie imienne i podpisy osób uprawnionych.</w:t>
      </w:r>
    </w:p>
    <w:p w14:paraId="16830DE4" w14:textId="2E169C92" w:rsidR="00E85B10" w:rsidRPr="00382488" w:rsidRDefault="003135C1" w:rsidP="00382488">
      <w:pPr>
        <w:pStyle w:val="Akapitzlist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D2182" w:rsidRPr="00382488">
        <w:rPr>
          <w:rFonts w:ascii="Times New Roman" w:hAnsi="Times New Roman" w:cs="Times New Roman"/>
          <w:sz w:val="24"/>
          <w:szCs w:val="24"/>
        </w:rPr>
        <w:t xml:space="preserve"> </w:t>
      </w:r>
      <w:r w:rsidR="00923607" w:rsidRPr="00382488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zadania zobowiązuje się do przechowywania dokumentacji związanej z realizacją zadania przez 5 lat, licząc od początku roku następującego po roku, w którym </w:t>
      </w:r>
      <w:r w:rsidR="00C27618" w:rsidRPr="00382488">
        <w:rPr>
          <w:rFonts w:ascii="Times New Roman" w:hAnsi="Times New Roman" w:cs="Times New Roman"/>
          <w:sz w:val="24"/>
          <w:szCs w:val="24"/>
        </w:rPr>
        <w:t>zakończono wykonanie</w:t>
      </w:r>
      <w:r w:rsidR="00293B37" w:rsidRPr="00382488">
        <w:rPr>
          <w:rFonts w:ascii="Times New Roman" w:hAnsi="Times New Roman" w:cs="Times New Roman"/>
          <w:sz w:val="24"/>
          <w:szCs w:val="24"/>
        </w:rPr>
        <w:t xml:space="preserve"> zadania.</w:t>
      </w:r>
    </w:p>
    <w:p w14:paraId="3CB893C8" w14:textId="77777777" w:rsidR="00C825E9" w:rsidRPr="00382488" w:rsidRDefault="00C825E9" w:rsidP="00382488">
      <w:pPr>
        <w:pStyle w:val="Akapitzlist"/>
        <w:tabs>
          <w:tab w:val="left" w:pos="142"/>
        </w:tabs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A0BCB2" w14:textId="77777777" w:rsidR="00C825E9" w:rsidRPr="003135C1" w:rsidRDefault="00C825E9" w:rsidP="00382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73DD25" w14:textId="4A800AD2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14ADB">
        <w:rPr>
          <w:rFonts w:ascii="Times New Roman" w:hAnsi="Times New Roman" w:cs="Times New Roman"/>
          <w:b/>
          <w:sz w:val="24"/>
          <w:szCs w:val="24"/>
        </w:rPr>
        <w:t>6</w:t>
      </w:r>
    </w:p>
    <w:p w14:paraId="7DF79E3E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Warunki i sposób przekazywania środków z Funduszu</w:t>
      </w:r>
    </w:p>
    <w:p w14:paraId="1F7EAD82" w14:textId="3BC9E86E" w:rsidR="00E85B10" w:rsidRPr="00382488" w:rsidRDefault="00E85B10" w:rsidP="00382488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Środki dofinansowania pochodzące z Funduszu </w:t>
      </w:r>
      <w:r w:rsidR="00C3785E" w:rsidRPr="00382488">
        <w:rPr>
          <w:rFonts w:ascii="Times New Roman" w:hAnsi="Times New Roman" w:cs="Times New Roman"/>
          <w:sz w:val="24"/>
          <w:szCs w:val="24"/>
        </w:rPr>
        <w:t>rozwoju przewozów autobusowych</w:t>
      </w:r>
      <w:r w:rsidR="00601D57">
        <w:rPr>
          <w:rFonts w:ascii="Times New Roman" w:hAnsi="Times New Roman" w:cs="Times New Roman"/>
          <w:sz w:val="24"/>
          <w:szCs w:val="24"/>
        </w:rPr>
        <w:br/>
      </w:r>
      <w:r w:rsidR="00C3785E" w:rsidRPr="00382488">
        <w:rPr>
          <w:rFonts w:ascii="Times New Roman" w:hAnsi="Times New Roman" w:cs="Times New Roman"/>
          <w:sz w:val="24"/>
          <w:szCs w:val="24"/>
        </w:rPr>
        <w:t xml:space="preserve"> o charakterze użyteczności publicznej </w:t>
      </w:r>
      <w:r w:rsidRPr="00382488">
        <w:rPr>
          <w:rFonts w:ascii="Times New Roman" w:hAnsi="Times New Roman" w:cs="Times New Roman"/>
          <w:sz w:val="24"/>
          <w:szCs w:val="24"/>
        </w:rPr>
        <w:t xml:space="preserve">zostaną przekazane </w:t>
      </w:r>
      <w:r w:rsidR="00923607" w:rsidRPr="00382488">
        <w:rPr>
          <w:rFonts w:ascii="Times New Roman" w:hAnsi="Times New Roman" w:cs="Times New Roman"/>
          <w:sz w:val="24"/>
          <w:szCs w:val="24"/>
        </w:rPr>
        <w:t xml:space="preserve">Organizatorowi </w:t>
      </w:r>
      <w:r w:rsidRPr="00382488">
        <w:rPr>
          <w:rFonts w:ascii="Times New Roman" w:hAnsi="Times New Roman" w:cs="Times New Roman"/>
          <w:sz w:val="24"/>
          <w:szCs w:val="24"/>
        </w:rPr>
        <w:t xml:space="preserve">przez Wojewodę na wyodrębniony rachunek bankowy utworzony przez </w:t>
      </w:r>
      <w:r w:rsidR="00923607" w:rsidRPr="00382488">
        <w:rPr>
          <w:rFonts w:ascii="Times New Roman" w:hAnsi="Times New Roman" w:cs="Times New Roman"/>
          <w:sz w:val="24"/>
          <w:szCs w:val="24"/>
        </w:rPr>
        <w:t xml:space="preserve">Organizatora </w:t>
      </w:r>
      <w:r w:rsidRPr="00382488">
        <w:rPr>
          <w:rFonts w:ascii="Times New Roman" w:hAnsi="Times New Roman" w:cs="Times New Roman"/>
          <w:sz w:val="24"/>
          <w:szCs w:val="24"/>
        </w:rPr>
        <w:t xml:space="preserve">przeznaczony jedynie do obsługi </w:t>
      </w:r>
      <w:r w:rsidR="00F61F24">
        <w:rPr>
          <w:rFonts w:ascii="Times New Roman" w:hAnsi="Times New Roman" w:cs="Times New Roman"/>
          <w:sz w:val="24"/>
          <w:szCs w:val="24"/>
        </w:rPr>
        <w:t xml:space="preserve">dofinansowania z </w:t>
      </w:r>
      <w:r w:rsidRPr="00382488">
        <w:rPr>
          <w:rFonts w:ascii="Times New Roman" w:hAnsi="Times New Roman" w:cs="Times New Roman"/>
          <w:sz w:val="24"/>
          <w:szCs w:val="24"/>
        </w:rPr>
        <w:t xml:space="preserve">Funduszu. </w:t>
      </w:r>
    </w:p>
    <w:p w14:paraId="59D306CD" w14:textId="2D2BF853" w:rsidR="00442BB6" w:rsidRPr="00382488" w:rsidRDefault="00302CE4" w:rsidP="00382488">
      <w:pPr>
        <w:pStyle w:val="Akapitzlist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2</w:t>
      </w:r>
      <w:r w:rsidR="00E85B10" w:rsidRPr="00382488">
        <w:rPr>
          <w:rFonts w:ascii="Times New Roman" w:hAnsi="Times New Roman" w:cs="Times New Roman"/>
          <w:sz w:val="24"/>
          <w:szCs w:val="24"/>
        </w:rPr>
        <w:t>.</w:t>
      </w:r>
      <w:r w:rsidR="00E85B10" w:rsidRPr="00382488">
        <w:rPr>
          <w:rFonts w:ascii="Times New Roman" w:hAnsi="Times New Roman" w:cs="Times New Roman"/>
          <w:sz w:val="24"/>
          <w:szCs w:val="24"/>
        </w:rPr>
        <w:tab/>
        <w:t>Warunkiem przekazywania do</w:t>
      </w:r>
      <w:r w:rsidR="00C3611E" w:rsidRPr="00382488">
        <w:rPr>
          <w:rFonts w:ascii="Times New Roman" w:hAnsi="Times New Roman" w:cs="Times New Roman"/>
          <w:sz w:val="24"/>
          <w:szCs w:val="24"/>
        </w:rPr>
        <w:t>płaty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 będzie uprzednie przedłożenie przez </w:t>
      </w:r>
      <w:r w:rsidR="00923607" w:rsidRPr="00382488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6E1E95" w:rsidRPr="00382488">
        <w:rPr>
          <w:rFonts w:ascii="Times New Roman" w:hAnsi="Times New Roman" w:cs="Times New Roman"/>
          <w:sz w:val="24"/>
          <w:szCs w:val="24"/>
        </w:rPr>
        <w:t xml:space="preserve">prawidłowo sporządzonego </w:t>
      </w:r>
      <w:r w:rsidR="0047112F" w:rsidRPr="00382488">
        <w:rPr>
          <w:rFonts w:ascii="Times New Roman" w:hAnsi="Times New Roman" w:cs="Times New Roman"/>
          <w:sz w:val="24"/>
          <w:szCs w:val="24"/>
        </w:rPr>
        <w:t xml:space="preserve">za dany miesiąc, </w:t>
      </w:r>
      <w:r w:rsidR="006E1E95" w:rsidRPr="00382488">
        <w:rPr>
          <w:rFonts w:ascii="Times New Roman" w:hAnsi="Times New Roman" w:cs="Times New Roman"/>
          <w:sz w:val="24"/>
          <w:szCs w:val="24"/>
        </w:rPr>
        <w:t>wniosku o do</w:t>
      </w:r>
      <w:r w:rsidR="00A6630D" w:rsidRPr="00382488">
        <w:rPr>
          <w:rFonts w:ascii="Times New Roman" w:hAnsi="Times New Roman" w:cs="Times New Roman"/>
          <w:sz w:val="24"/>
          <w:szCs w:val="24"/>
        </w:rPr>
        <w:t>płatę</w:t>
      </w:r>
      <w:r w:rsidR="0047112F" w:rsidRPr="00382488">
        <w:rPr>
          <w:rFonts w:ascii="Times New Roman" w:hAnsi="Times New Roman" w:cs="Times New Roman"/>
          <w:sz w:val="24"/>
          <w:szCs w:val="24"/>
        </w:rPr>
        <w:t>,</w:t>
      </w:r>
      <w:r w:rsidR="006E1E95" w:rsidRPr="00382488">
        <w:rPr>
          <w:rFonts w:ascii="Times New Roman" w:hAnsi="Times New Roman" w:cs="Times New Roman"/>
          <w:sz w:val="24"/>
          <w:szCs w:val="24"/>
        </w:rPr>
        <w:t xml:space="preserve"> </w:t>
      </w:r>
      <w:r w:rsidR="00F61F24">
        <w:rPr>
          <w:rFonts w:ascii="Times New Roman" w:hAnsi="Times New Roman" w:cs="Times New Roman"/>
          <w:sz w:val="24"/>
          <w:szCs w:val="24"/>
        </w:rPr>
        <w:t xml:space="preserve">według wzoru </w:t>
      </w:r>
      <w:r w:rsidR="006E1E95" w:rsidRPr="00382488">
        <w:rPr>
          <w:rFonts w:ascii="Times New Roman" w:hAnsi="Times New Roman" w:cs="Times New Roman"/>
          <w:sz w:val="24"/>
          <w:szCs w:val="24"/>
        </w:rPr>
        <w:t xml:space="preserve">stanowiącego załącznik nr </w:t>
      </w:r>
      <w:r w:rsidR="00882682">
        <w:rPr>
          <w:rFonts w:ascii="Times New Roman" w:hAnsi="Times New Roman" w:cs="Times New Roman"/>
          <w:sz w:val="24"/>
          <w:szCs w:val="24"/>
        </w:rPr>
        <w:t>2</w:t>
      </w:r>
      <w:r w:rsidR="00882682" w:rsidRPr="00382488">
        <w:rPr>
          <w:rFonts w:ascii="Times New Roman" w:hAnsi="Times New Roman" w:cs="Times New Roman"/>
          <w:sz w:val="24"/>
          <w:szCs w:val="24"/>
        </w:rPr>
        <w:t xml:space="preserve"> </w:t>
      </w:r>
      <w:r w:rsidR="006E1E95" w:rsidRPr="00382488">
        <w:rPr>
          <w:rFonts w:ascii="Times New Roman" w:hAnsi="Times New Roman" w:cs="Times New Roman"/>
          <w:sz w:val="24"/>
          <w:szCs w:val="24"/>
        </w:rPr>
        <w:t>do niniejszej umowy</w:t>
      </w:r>
      <w:r w:rsidR="0047112F" w:rsidRPr="00382488">
        <w:rPr>
          <w:rFonts w:ascii="Times New Roman" w:hAnsi="Times New Roman" w:cs="Times New Roman"/>
          <w:sz w:val="24"/>
          <w:szCs w:val="24"/>
        </w:rPr>
        <w:t>.</w:t>
      </w:r>
    </w:p>
    <w:p w14:paraId="0FB8D79E" w14:textId="52FB131C" w:rsidR="00E85B10" w:rsidRPr="00382488" w:rsidRDefault="00442BB6" w:rsidP="00382488">
      <w:pPr>
        <w:pStyle w:val="Akapitzlist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3. </w:t>
      </w:r>
      <w:r w:rsidR="00027E82">
        <w:rPr>
          <w:rFonts w:ascii="Times New Roman" w:hAnsi="Times New Roman" w:cs="Times New Roman"/>
          <w:sz w:val="24"/>
          <w:szCs w:val="24"/>
        </w:rPr>
        <w:t>Organizator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, </w:t>
      </w:r>
      <w:r w:rsidR="00122459" w:rsidRPr="00382488">
        <w:rPr>
          <w:rFonts w:ascii="Times New Roman" w:hAnsi="Times New Roman" w:cs="Times New Roman"/>
          <w:sz w:val="24"/>
          <w:szCs w:val="24"/>
        </w:rPr>
        <w:t xml:space="preserve">składa 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Wojewodzie </w:t>
      </w:r>
      <w:r w:rsidR="00B05BDE" w:rsidRPr="00382488">
        <w:rPr>
          <w:rFonts w:ascii="Times New Roman" w:hAnsi="Times New Roman" w:cs="Times New Roman"/>
          <w:sz w:val="24"/>
          <w:szCs w:val="24"/>
        </w:rPr>
        <w:t>wniosek o dopłatę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, o którym mowa w ust. </w:t>
      </w:r>
      <w:r w:rsidR="00D61E05" w:rsidRPr="00382488">
        <w:rPr>
          <w:rFonts w:ascii="Times New Roman" w:hAnsi="Times New Roman" w:cs="Times New Roman"/>
          <w:sz w:val="24"/>
          <w:szCs w:val="24"/>
        </w:rPr>
        <w:t>2</w:t>
      </w:r>
      <w:r w:rsidR="00E85B10" w:rsidRPr="00382488">
        <w:rPr>
          <w:rFonts w:ascii="Times New Roman" w:hAnsi="Times New Roman" w:cs="Times New Roman"/>
          <w:sz w:val="24"/>
          <w:szCs w:val="24"/>
        </w:rPr>
        <w:t>, w terminie do</w:t>
      </w:r>
      <w:r w:rsidR="00A10808" w:rsidRPr="00382488">
        <w:rPr>
          <w:rFonts w:ascii="Times New Roman" w:hAnsi="Times New Roman" w:cs="Times New Roman"/>
          <w:sz w:val="24"/>
          <w:szCs w:val="24"/>
        </w:rPr>
        <w:t xml:space="preserve"> 4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 dnia miesiąc</w:t>
      </w:r>
      <w:r w:rsidR="00A10808" w:rsidRPr="00382488">
        <w:rPr>
          <w:rFonts w:ascii="Times New Roman" w:hAnsi="Times New Roman" w:cs="Times New Roman"/>
          <w:sz w:val="24"/>
          <w:szCs w:val="24"/>
        </w:rPr>
        <w:t>a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, którego dotyczy </w:t>
      </w:r>
      <w:r w:rsidR="00B05BDE" w:rsidRPr="00382488">
        <w:rPr>
          <w:rFonts w:ascii="Times New Roman" w:hAnsi="Times New Roman" w:cs="Times New Roman"/>
          <w:sz w:val="24"/>
          <w:szCs w:val="24"/>
        </w:rPr>
        <w:t>dopłata</w:t>
      </w:r>
      <w:r w:rsidR="00E85B10" w:rsidRPr="00382488">
        <w:rPr>
          <w:rFonts w:ascii="Times New Roman" w:hAnsi="Times New Roman" w:cs="Times New Roman"/>
          <w:sz w:val="24"/>
          <w:szCs w:val="24"/>
        </w:rPr>
        <w:t>.</w:t>
      </w:r>
    </w:p>
    <w:p w14:paraId="5BED9BE8" w14:textId="4D1435CF" w:rsidR="00BE20B2" w:rsidRPr="00382488" w:rsidRDefault="00BE20B2" w:rsidP="00382488">
      <w:pPr>
        <w:pStyle w:val="Akapitzlist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4. Organizator składając wniosek o dopłatę za dany okres rozliczeniowy wskazuje kwotę zapotrzebowania pomniejszoną o kwotę niewykorzystanych środków z poprzednich okresów rozliczeniowych.</w:t>
      </w:r>
    </w:p>
    <w:p w14:paraId="4DE1544D" w14:textId="279E9A4D" w:rsidR="00A50595" w:rsidRPr="00382488" w:rsidRDefault="00BE20B2" w:rsidP="00382488">
      <w:pPr>
        <w:pStyle w:val="Akapitzlist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5. W przypadku gdy w okresie rozliczeniowym dla pojedynczej linii komunikacyjnej</w:t>
      </w:r>
      <w:r w:rsidR="00601D57">
        <w:rPr>
          <w:rFonts w:ascii="Times New Roman" w:hAnsi="Times New Roman" w:cs="Times New Roman"/>
          <w:sz w:val="24"/>
          <w:szCs w:val="24"/>
        </w:rPr>
        <w:br/>
      </w:r>
      <w:r w:rsidRPr="00382488">
        <w:rPr>
          <w:rFonts w:ascii="Times New Roman" w:hAnsi="Times New Roman" w:cs="Times New Roman"/>
          <w:sz w:val="24"/>
          <w:szCs w:val="24"/>
        </w:rPr>
        <w:t xml:space="preserve"> w przewozach autobusowych o charakterze użyteczności publicznej wystąpi dodatni wynik finansowy, pomimo pomniejszenia go o kwotę rozsądnego zysku, Organizator nie występuje</w:t>
      </w:r>
      <w:r w:rsidR="00601D57">
        <w:rPr>
          <w:rFonts w:ascii="Times New Roman" w:hAnsi="Times New Roman" w:cs="Times New Roman"/>
          <w:sz w:val="24"/>
          <w:szCs w:val="24"/>
        </w:rPr>
        <w:br/>
      </w:r>
      <w:r w:rsidRPr="00382488">
        <w:rPr>
          <w:rFonts w:ascii="Times New Roman" w:hAnsi="Times New Roman" w:cs="Times New Roman"/>
          <w:sz w:val="24"/>
          <w:szCs w:val="24"/>
        </w:rPr>
        <w:lastRenderedPageBreak/>
        <w:t xml:space="preserve"> z wnioskiem o dopłatę do tej linii. Wysokość tego wyniku finansowego podlega rozliczeniu</w:t>
      </w:r>
      <w:r w:rsidR="00601D57">
        <w:rPr>
          <w:rFonts w:ascii="Times New Roman" w:hAnsi="Times New Roman" w:cs="Times New Roman"/>
          <w:sz w:val="24"/>
          <w:szCs w:val="24"/>
        </w:rPr>
        <w:br/>
      </w:r>
      <w:r w:rsidRPr="00382488">
        <w:rPr>
          <w:rFonts w:ascii="Times New Roman" w:hAnsi="Times New Roman" w:cs="Times New Roman"/>
          <w:sz w:val="24"/>
          <w:szCs w:val="24"/>
        </w:rPr>
        <w:t xml:space="preserve"> w danym okresie rozliczeniowym lub w kolejnych okresach rozliczeniowych.</w:t>
      </w:r>
    </w:p>
    <w:p w14:paraId="5050CF0C" w14:textId="7D3D9758" w:rsidR="00A50595" w:rsidRPr="00382488" w:rsidRDefault="00A50595" w:rsidP="00382488">
      <w:pPr>
        <w:pStyle w:val="Akapitzlist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6. Wojewoda ma możliwość korygowania we własnym zakresie oczywistych omyłek pisarskich lub oczywistych błędów rachunkowych we wniosku o płatność informując każdorazowo o tym fakcie Organizatora.</w:t>
      </w:r>
    </w:p>
    <w:p w14:paraId="17193FAF" w14:textId="1BEA78AC" w:rsidR="00D61E05" w:rsidRPr="00382488" w:rsidRDefault="00A10C6F" w:rsidP="00382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7</w:t>
      </w:r>
      <w:r w:rsidR="00D61E05" w:rsidRPr="00382488">
        <w:rPr>
          <w:rFonts w:ascii="Times New Roman" w:hAnsi="Times New Roman" w:cs="Times New Roman"/>
          <w:sz w:val="24"/>
          <w:szCs w:val="24"/>
        </w:rPr>
        <w:t xml:space="preserve">. Wojewoda przekazuje dopłatę na wskazany w umowie o dopłatę rachunek bankowy </w:t>
      </w:r>
      <w:r w:rsidR="0029225A">
        <w:rPr>
          <w:rFonts w:ascii="Times New Roman" w:hAnsi="Times New Roman" w:cs="Times New Roman"/>
          <w:sz w:val="24"/>
          <w:szCs w:val="24"/>
        </w:rPr>
        <w:t>Organizatora</w:t>
      </w:r>
      <w:r w:rsidR="00D61E05" w:rsidRPr="00382488">
        <w:rPr>
          <w:rFonts w:ascii="Times New Roman" w:hAnsi="Times New Roman" w:cs="Times New Roman"/>
          <w:sz w:val="24"/>
          <w:szCs w:val="24"/>
        </w:rPr>
        <w:t xml:space="preserve"> niezwłocznie po uzyskaniu dofinansowania od dysponenta Funduszu. </w:t>
      </w:r>
    </w:p>
    <w:p w14:paraId="0AEF23C6" w14:textId="15B35891" w:rsidR="00AC6B32" w:rsidRPr="00382488" w:rsidRDefault="00A10C6F" w:rsidP="00382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8</w:t>
      </w:r>
      <w:r w:rsidR="00D61E05" w:rsidRPr="00382488">
        <w:rPr>
          <w:rFonts w:ascii="Times New Roman" w:hAnsi="Times New Roman" w:cs="Times New Roman"/>
          <w:sz w:val="24"/>
          <w:szCs w:val="24"/>
        </w:rPr>
        <w:t xml:space="preserve">. Środki Funduszu, o których mowa </w:t>
      </w:r>
      <w:r w:rsidR="00D61E05" w:rsidRPr="00360165">
        <w:rPr>
          <w:rFonts w:ascii="Times New Roman" w:hAnsi="Times New Roman" w:cs="Times New Roman"/>
          <w:sz w:val="24"/>
          <w:szCs w:val="24"/>
        </w:rPr>
        <w:t xml:space="preserve">w §3 ust. </w:t>
      </w:r>
      <w:r w:rsidR="00F61F24" w:rsidRPr="00360165">
        <w:rPr>
          <w:rFonts w:ascii="Times New Roman" w:hAnsi="Times New Roman" w:cs="Times New Roman"/>
          <w:sz w:val="24"/>
          <w:szCs w:val="24"/>
        </w:rPr>
        <w:t>1</w:t>
      </w:r>
      <w:r w:rsidR="00D61E05" w:rsidRPr="00382488">
        <w:rPr>
          <w:rFonts w:ascii="Times New Roman" w:hAnsi="Times New Roman" w:cs="Times New Roman"/>
          <w:sz w:val="24"/>
          <w:szCs w:val="24"/>
        </w:rPr>
        <w:t xml:space="preserve"> przekazywane będą do wysokości dostępnych środków Funduszu, zgodnie z wielkością pracy eksploatacyjnej oraz deficytem wszystkich linii komunikacyjnych w danym miesiącu, na wyodrębniony rachu</w:t>
      </w:r>
      <w:r w:rsidR="007E4E27" w:rsidRPr="00382488">
        <w:rPr>
          <w:rFonts w:ascii="Times New Roman" w:hAnsi="Times New Roman" w:cs="Times New Roman"/>
          <w:sz w:val="24"/>
          <w:szCs w:val="24"/>
        </w:rPr>
        <w:t xml:space="preserve">nek bankowy </w:t>
      </w:r>
      <w:r w:rsidR="00F61F24">
        <w:rPr>
          <w:rFonts w:ascii="Times New Roman" w:hAnsi="Times New Roman" w:cs="Times New Roman"/>
          <w:sz w:val="24"/>
          <w:szCs w:val="24"/>
        </w:rPr>
        <w:t>Organizatora</w:t>
      </w:r>
      <w:r w:rsidR="00D61E05" w:rsidRPr="00382488">
        <w:rPr>
          <w:rFonts w:ascii="Times New Roman" w:hAnsi="Times New Roman" w:cs="Times New Roman"/>
          <w:sz w:val="24"/>
          <w:szCs w:val="24"/>
        </w:rPr>
        <w:t>.</w:t>
      </w:r>
    </w:p>
    <w:p w14:paraId="543F3606" w14:textId="2999C1AA" w:rsidR="00A10C6F" w:rsidRPr="00382488" w:rsidRDefault="00A10C6F" w:rsidP="0038248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9. Wniosek </w:t>
      </w:r>
      <w:r w:rsidR="00F61F24">
        <w:rPr>
          <w:rFonts w:ascii="Times New Roman" w:hAnsi="Times New Roman" w:cs="Times New Roman"/>
          <w:sz w:val="24"/>
          <w:szCs w:val="24"/>
        </w:rPr>
        <w:t xml:space="preserve">o dopłatę </w:t>
      </w:r>
      <w:r w:rsidRPr="00382488">
        <w:rPr>
          <w:rFonts w:ascii="Times New Roman" w:hAnsi="Times New Roman" w:cs="Times New Roman"/>
          <w:sz w:val="24"/>
          <w:szCs w:val="24"/>
        </w:rPr>
        <w:t xml:space="preserve">wraz załącznikami winien być przesłany w formie </w:t>
      </w:r>
      <w:r w:rsidR="00601D57">
        <w:rPr>
          <w:rFonts w:ascii="Times New Roman" w:hAnsi="Times New Roman" w:cs="Times New Roman"/>
          <w:sz w:val="24"/>
          <w:szCs w:val="24"/>
        </w:rPr>
        <w:t>elektronicznej</w:t>
      </w:r>
      <w:r w:rsidRPr="00382488">
        <w:rPr>
          <w:rFonts w:ascii="Times New Roman" w:hAnsi="Times New Roman" w:cs="Times New Roman"/>
          <w:sz w:val="24"/>
          <w:szCs w:val="24"/>
        </w:rPr>
        <w:t xml:space="preserve"> za pośrednictwem platformy e-</w:t>
      </w:r>
      <w:proofErr w:type="spellStart"/>
      <w:r w:rsidRPr="00382488">
        <w:rPr>
          <w:rFonts w:ascii="Times New Roman" w:hAnsi="Times New Roman" w:cs="Times New Roman"/>
          <w:sz w:val="24"/>
          <w:szCs w:val="24"/>
        </w:rPr>
        <w:t>puap</w:t>
      </w:r>
      <w:proofErr w:type="spellEnd"/>
      <w:r w:rsidRPr="00382488">
        <w:rPr>
          <w:rFonts w:ascii="Times New Roman" w:hAnsi="Times New Roman" w:cs="Times New Roman"/>
          <w:sz w:val="24"/>
          <w:szCs w:val="24"/>
        </w:rPr>
        <w:t xml:space="preserve"> </w:t>
      </w:r>
      <w:r w:rsidR="00EB64B9">
        <w:rPr>
          <w:rFonts w:ascii="Times New Roman" w:hAnsi="Times New Roman" w:cs="Times New Roman"/>
          <w:sz w:val="24"/>
          <w:szCs w:val="24"/>
        </w:rPr>
        <w:t>.</w:t>
      </w:r>
    </w:p>
    <w:p w14:paraId="133C06F9" w14:textId="1C21D652" w:rsidR="00E85B10" w:rsidRPr="00382488" w:rsidRDefault="00A10C6F" w:rsidP="00382488">
      <w:pPr>
        <w:tabs>
          <w:tab w:val="left" w:pos="0"/>
          <w:tab w:val="left" w:pos="284"/>
        </w:tabs>
        <w:overflowPunct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10. 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Skutki opóźnienia w przekazaniu środków z Funduszu w przypadku niedotrzymania terminów o którym mowa w ust. </w:t>
      </w:r>
      <w:r w:rsidR="008773EE" w:rsidRPr="00382488">
        <w:rPr>
          <w:rFonts w:ascii="Times New Roman" w:hAnsi="Times New Roman" w:cs="Times New Roman"/>
          <w:sz w:val="24"/>
          <w:szCs w:val="24"/>
        </w:rPr>
        <w:t>3</w:t>
      </w:r>
      <w:r w:rsidR="00590DCE" w:rsidRPr="00382488">
        <w:rPr>
          <w:rFonts w:ascii="Times New Roman" w:hAnsi="Times New Roman" w:cs="Times New Roman"/>
          <w:sz w:val="24"/>
          <w:szCs w:val="24"/>
        </w:rPr>
        <w:t xml:space="preserve"> i </w:t>
      </w:r>
      <w:r w:rsidR="008773EE" w:rsidRPr="00382488">
        <w:rPr>
          <w:rFonts w:ascii="Times New Roman" w:hAnsi="Times New Roman" w:cs="Times New Roman"/>
          <w:sz w:val="24"/>
          <w:szCs w:val="24"/>
        </w:rPr>
        <w:t>4</w:t>
      </w:r>
      <w:r w:rsidR="00E85B10" w:rsidRPr="00382488">
        <w:rPr>
          <w:rFonts w:ascii="Times New Roman" w:hAnsi="Times New Roman" w:cs="Times New Roman"/>
          <w:sz w:val="24"/>
          <w:szCs w:val="24"/>
        </w:rPr>
        <w:t>, obciążaj</w:t>
      </w:r>
      <w:r w:rsidR="008773EE" w:rsidRPr="00382488">
        <w:rPr>
          <w:rFonts w:ascii="Times New Roman" w:hAnsi="Times New Roman" w:cs="Times New Roman"/>
          <w:sz w:val="24"/>
          <w:szCs w:val="24"/>
        </w:rPr>
        <w:t xml:space="preserve">ą wyłącznie </w:t>
      </w:r>
      <w:r w:rsidR="00F61F24">
        <w:rPr>
          <w:rFonts w:ascii="Times New Roman" w:hAnsi="Times New Roman" w:cs="Times New Roman"/>
          <w:sz w:val="24"/>
          <w:szCs w:val="24"/>
        </w:rPr>
        <w:t>Organizatora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. Za datę złożenia dokumentów, przyjmuje się datę wpływu na </w:t>
      </w:r>
      <w:r w:rsidR="00BE20B2" w:rsidRPr="00382488">
        <w:rPr>
          <w:rFonts w:ascii="Times New Roman" w:hAnsi="Times New Roman" w:cs="Times New Roman"/>
          <w:sz w:val="24"/>
          <w:szCs w:val="24"/>
        </w:rPr>
        <w:t>elektroniczn</w:t>
      </w:r>
      <w:r w:rsidRPr="00382488">
        <w:rPr>
          <w:rFonts w:ascii="Times New Roman" w:hAnsi="Times New Roman" w:cs="Times New Roman"/>
          <w:sz w:val="24"/>
          <w:szCs w:val="24"/>
        </w:rPr>
        <w:t>ą</w:t>
      </w:r>
      <w:r w:rsidR="00BE20B2" w:rsidRPr="00382488">
        <w:rPr>
          <w:rFonts w:ascii="Times New Roman" w:hAnsi="Times New Roman" w:cs="Times New Roman"/>
          <w:sz w:val="24"/>
          <w:szCs w:val="24"/>
        </w:rPr>
        <w:t xml:space="preserve"> sk</w:t>
      </w:r>
      <w:r w:rsidR="00F61F24">
        <w:rPr>
          <w:rFonts w:ascii="Times New Roman" w:hAnsi="Times New Roman" w:cs="Times New Roman"/>
          <w:sz w:val="24"/>
          <w:szCs w:val="24"/>
        </w:rPr>
        <w:t>r</w:t>
      </w:r>
      <w:r w:rsidR="00BE20B2" w:rsidRPr="00382488">
        <w:rPr>
          <w:rFonts w:ascii="Times New Roman" w:hAnsi="Times New Roman" w:cs="Times New Roman"/>
          <w:sz w:val="24"/>
          <w:szCs w:val="24"/>
        </w:rPr>
        <w:t>zynk</w:t>
      </w:r>
      <w:r w:rsidRPr="00382488">
        <w:rPr>
          <w:rFonts w:ascii="Times New Roman" w:hAnsi="Times New Roman" w:cs="Times New Roman"/>
          <w:sz w:val="24"/>
          <w:szCs w:val="24"/>
        </w:rPr>
        <w:t>ę</w:t>
      </w:r>
      <w:r w:rsidR="00BE20B2" w:rsidRPr="00382488">
        <w:rPr>
          <w:rFonts w:ascii="Times New Roman" w:hAnsi="Times New Roman" w:cs="Times New Roman"/>
          <w:sz w:val="24"/>
          <w:szCs w:val="24"/>
        </w:rPr>
        <w:t xml:space="preserve"> podawczą</w:t>
      </w:r>
      <w:r w:rsidRPr="00382488">
        <w:rPr>
          <w:rFonts w:ascii="Times New Roman" w:hAnsi="Times New Roman" w:cs="Times New Roman"/>
          <w:sz w:val="24"/>
          <w:szCs w:val="24"/>
        </w:rPr>
        <w:t>.</w:t>
      </w:r>
    </w:p>
    <w:p w14:paraId="00E44019" w14:textId="4E998D12" w:rsidR="00E85B10" w:rsidRPr="00382488" w:rsidRDefault="00A50595" w:rsidP="00382488">
      <w:pPr>
        <w:tabs>
          <w:tab w:val="left" w:pos="426"/>
        </w:tabs>
        <w:overflowPunct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1</w:t>
      </w:r>
      <w:r w:rsidR="00161855" w:rsidRPr="00382488">
        <w:rPr>
          <w:rFonts w:ascii="Times New Roman" w:hAnsi="Times New Roman" w:cs="Times New Roman"/>
          <w:sz w:val="24"/>
          <w:szCs w:val="24"/>
        </w:rPr>
        <w:t>1</w:t>
      </w:r>
      <w:r w:rsidR="00E85B10" w:rsidRPr="00382488">
        <w:rPr>
          <w:rFonts w:ascii="Times New Roman" w:hAnsi="Times New Roman" w:cs="Times New Roman"/>
          <w:sz w:val="24"/>
          <w:szCs w:val="24"/>
        </w:rPr>
        <w:t>.</w:t>
      </w:r>
      <w:r w:rsidR="00E85B10" w:rsidRPr="00382488">
        <w:rPr>
          <w:rFonts w:ascii="Times New Roman" w:hAnsi="Times New Roman" w:cs="Times New Roman"/>
          <w:sz w:val="24"/>
          <w:szCs w:val="24"/>
        </w:rPr>
        <w:tab/>
        <w:t xml:space="preserve">Terminy przekazania środków dofinansowania na wyodrębniony rachunek bankowy </w:t>
      </w:r>
      <w:r w:rsidR="009465A5">
        <w:rPr>
          <w:rFonts w:ascii="Times New Roman" w:hAnsi="Times New Roman" w:cs="Times New Roman"/>
          <w:sz w:val="24"/>
          <w:szCs w:val="24"/>
        </w:rPr>
        <w:t>Organizatora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 uzależnione będą od wpływu środków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finansowych od dysponenta Funduszu na </w:t>
      </w:r>
      <w:r w:rsidR="00E85B10" w:rsidRPr="00382488">
        <w:rPr>
          <w:rFonts w:ascii="Times New Roman" w:hAnsi="Times New Roman" w:cs="Times New Roman"/>
          <w:sz w:val="24"/>
          <w:szCs w:val="24"/>
        </w:rPr>
        <w:t>wyodrębniony rachunek bankowy (subkonto)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 xml:space="preserve"> Wojewody.</w:t>
      </w:r>
    </w:p>
    <w:p w14:paraId="4F7BB70E" w14:textId="14AFA936" w:rsidR="00E85B10" w:rsidRPr="00382488" w:rsidRDefault="00A50595" w:rsidP="00382488">
      <w:pPr>
        <w:tabs>
          <w:tab w:val="left" w:pos="426"/>
        </w:tabs>
        <w:overflowPunct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1</w:t>
      </w:r>
      <w:r w:rsidR="00161855" w:rsidRPr="00382488">
        <w:rPr>
          <w:rFonts w:ascii="Times New Roman" w:hAnsi="Times New Roman" w:cs="Times New Roman"/>
          <w:sz w:val="24"/>
          <w:szCs w:val="24"/>
        </w:rPr>
        <w:t>2</w:t>
      </w:r>
      <w:r w:rsidR="00E85B10" w:rsidRPr="00382488">
        <w:rPr>
          <w:rFonts w:ascii="Times New Roman" w:hAnsi="Times New Roman" w:cs="Times New Roman"/>
          <w:sz w:val="24"/>
          <w:szCs w:val="24"/>
        </w:rPr>
        <w:t>.</w:t>
      </w:r>
      <w:r w:rsidR="00E85B10" w:rsidRPr="00382488">
        <w:rPr>
          <w:rFonts w:ascii="Times New Roman" w:hAnsi="Times New Roman" w:cs="Times New Roman"/>
          <w:sz w:val="24"/>
          <w:szCs w:val="24"/>
        </w:rPr>
        <w:tab/>
        <w:t>W razie stwierdzenia przez Wojewodę nieprawidłowej r</w:t>
      </w:r>
      <w:r w:rsidR="007D2D34" w:rsidRPr="00382488">
        <w:rPr>
          <w:rFonts w:ascii="Times New Roman" w:hAnsi="Times New Roman" w:cs="Times New Roman"/>
          <w:sz w:val="24"/>
          <w:szCs w:val="24"/>
        </w:rPr>
        <w:t xml:space="preserve">ealizacji zadania, 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Wojewoda wstrzymuje przekazanie środków na realizację zadania, do czasu złożenia przez </w:t>
      </w:r>
      <w:r w:rsidR="009465A5">
        <w:rPr>
          <w:rFonts w:ascii="Times New Roman" w:hAnsi="Times New Roman" w:cs="Times New Roman"/>
          <w:sz w:val="24"/>
          <w:szCs w:val="24"/>
        </w:rPr>
        <w:t>Organizatora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 odpowiednich wyjaśnień lub usunięcia przyczyn wstrzymujących przekazanie środków.</w:t>
      </w:r>
      <w:r w:rsidR="00601D57">
        <w:rPr>
          <w:rFonts w:ascii="Times New Roman" w:hAnsi="Times New Roman" w:cs="Times New Roman"/>
          <w:sz w:val="24"/>
          <w:szCs w:val="24"/>
        </w:rPr>
        <w:br/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O wstrzymaniu przekazywania środków Wojewoda zawiadamia </w:t>
      </w:r>
      <w:r w:rsidR="009465A5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E85B10" w:rsidRPr="00382488">
        <w:rPr>
          <w:rFonts w:ascii="Times New Roman" w:hAnsi="Times New Roman" w:cs="Times New Roman"/>
          <w:sz w:val="24"/>
          <w:szCs w:val="24"/>
        </w:rPr>
        <w:t xml:space="preserve"> na piśmie.</w:t>
      </w:r>
    </w:p>
    <w:p w14:paraId="0E3C3FB8" w14:textId="0CC6A54E" w:rsidR="00122459" w:rsidRPr="00382488" w:rsidRDefault="00AC6B32" w:rsidP="00382488">
      <w:pPr>
        <w:tabs>
          <w:tab w:val="left" w:pos="426"/>
        </w:tabs>
        <w:overflowPunct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1</w:t>
      </w:r>
      <w:r w:rsidR="00161855" w:rsidRPr="00382488">
        <w:rPr>
          <w:rFonts w:ascii="Times New Roman" w:hAnsi="Times New Roman" w:cs="Times New Roman"/>
          <w:sz w:val="24"/>
          <w:szCs w:val="24"/>
        </w:rPr>
        <w:t>3</w:t>
      </w:r>
      <w:r w:rsidR="00EB64B9">
        <w:rPr>
          <w:rFonts w:ascii="Times New Roman" w:hAnsi="Times New Roman" w:cs="Times New Roman"/>
          <w:sz w:val="24"/>
          <w:szCs w:val="24"/>
        </w:rPr>
        <w:t>.</w:t>
      </w:r>
      <w:r w:rsidR="00122459" w:rsidRPr="00382488">
        <w:rPr>
          <w:rFonts w:ascii="Times New Roman" w:hAnsi="Times New Roman" w:cs="Times New Roman"/>
          <w:sz w:val="24"/>
          <w:szCs w:val="24"/>
        </w:rPr>
        <w:t xml:space="preserve"> Wniosek o dopłatę:</w:t>
      </w:r>
    </w:p>
    <w:p w14:paraId="38653143" w14:textId="33E16025" w:rsidR="00122459" w:rsidRPr="00382488" w:rsidRDefault="0029225A" w:rsidP="00382488">
      <w:pPr>
        <w:pStyle w:val="ppkt"/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1) </w:t>
      </w:r>
      <w:r w:rsidR="00122459" w:rsidRPr="0038248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doręczony po upływie terminu, o którym mowa w ust. </w:t>
      </w:r>
      <w:r w:rsidR="004030C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3</w:t>
      </w:r>
      <w:r w:rsidR="00122459" w:rsidRPr="0038248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</w:t>
      </w:r>
    </w:p>
    <w:p w14:paraId="1D1FB2C1" w14:textId="0A197B4A" w:rsidR="00122459" w:rsidRPr="00382488" w:rsidRDefault="0029225A" w:rsidP="00382488">
      <w:pPr>
        <w:pStyle w:val="ppkt"/>
        <w:spacing w:line="36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2) </w:t>
      </w:r>
      <w:r w:rsidR="00122459" w:rsidRPr="0038248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nieuzupełniony w terminie wyznaczonym przez Wojewodę</w:t>
      </w:r>
    </w:p>
    <w:p w14:paraId="641960AA" w14:textId="77777777" w:rsidR="00122459" w:rsidRPr="00382488" w:rsidRDefault="00122459" w:rsidP="00382488">
      <w:pPr>
        <w:pStyle w:val="p"/>
        <w:spacing w:before="0" w:after="0" w:line="36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38248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 nie podlega rozpatrzeniu.</w:t>
      </w:r>
    </w:p>
    <w:p w14:paraId="3C9E4FB2" w14:textId="77777777" w:rsidR="00E85B10" w:rsidRPr="00382488" w:rsidRDefault="00E85B10" w:rsidP="00382488">
      <w:pPr>
        <w:pStyle w:val="Akapitzlist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9CDA43C" w14:textId="63CF36CE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="0023375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14:paraId="41227DB2" w14:textId="5F4A8CC9" w:rsidR="00E85B10" w:rsidRPr="00382488" w:rsidRDefault="00601D57" w:rsidP="003824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i sposób rozliczenia </w:t>
      </w:r>
      <w:r w:rsidR="00807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dopłaty z Funduszu </w:t>
      </w:r>
    </w:p>
    <w:p w14:paraId="62DBF238" w14:textId="3A3937B7" w:rsidR="00DF7E09" w:rsidRPr="00382488" w:rsidRDefault="007A5EA5" w:rsidP="00382488">
      <w:pPr>
        <w:pStyle w:val="Tytu"/>
        <w:shd w:val="clear" w:color="auto" w:fill="FFFFFF" w:themeFill="background1"/>
        <w:spacing w:line="360" w:lineRule="auto"/>
        <w:jc w:val="both"/>
        <w:rPr>
          <w:rFonts w:eastAsiaTheme="minorEastAsia"/>
          <w:color w:val="000000"/>
          <w:sz w:val="24"/>
          <w:szCs w:val="24"/>
        </w:rPr>
      </w:pPr>
      <w:r w:rsidRPr="00382488">
        <w:rPr>
          <w:sz w:val="24"/>
          <w:szCs w:val="24"/>
        </w:rPr>
        <w:t xml:space="preserve">1. </w:t>
      </w:r>
      <w:r w:rsidR="00DF7E09" w:rsidRPr="00382488">
        <w:rPr>
          <w:sz w:val="24"/>
          <w:szCs w:val="24"/>
        </w:rPr>
        <w:t xml:space="preserve">Organizator zobowiązuje się do przekazywania </w:t>
      </w:r>
      <w:r w:rsidR="00DF7E09" w:rsidRPr="00382488">
        <w:rPr>
          <w:rFonts w:eastAsiaTheme="minorEastAsia"/>
          <w:color w:val="000000"/>
          <w:sz w:val="24"/>
          <w:szCs w:val="24"/>
        </w:rPr>
        <w:t xml:space="preserve">kwartalnych sprawozdań z realizacji zadania, na które zostało udzielone dofinansowanie, dotyczące poprzedniego kwartału – w terminie do </w:t>
      </w:r>
      <w:r w:rsidR="00DF7E09" w:rsidRPr="00382488">
        <w:rPr>
          <w:rFonts w:eastAsiaTheme="minorEastAsia"/>
          <w:color w:val="000000"/>
          <w:sz w:val="24"/>
          <w:szCs w:val="24"/>
        </w:rPr>
        <w:lastRenderedPageBreak/>
        <w:t xml:space="preserve">6 dnia miesiąca następującego po miesiącu kończącym kwartał. Sprawozdanie kwartalne, sporządzone wg wzoru stanowiącego załącznik nr </w:t>
      </w:r>
      <w:r w:rsidR="00882682">
        <w:rPr>
          <w:rFonts w:eastAsiaTheme="minorEastAsia"/>
          <w:color w:val="000000"/>
          <w:sz w:val="24"/>
          <w:szCs w:val="24"/>
        </w:rPr>
        <w:t>3</w:t>
      </w:r>
      <w:r w:rsidR="00882682" w:rsidRPr="00382488">
        <w:rPr>
          <w:rFonts w:eastAsiaTheme="minorEastAsia"/>
          <w:color w:val="000000"/>
          <w:sz w:val="24"/>
          <w:szCs w:val="24"/>
        </w:rPr>
        <w:t xml:space="preserve"> </w:t>
      </w:r>
      <w:r w:rsidR="00DF7E09" w:rsidRPr="00382488">
        <w:rPr>
          <w:rFonts w:eastAsiaTheme="minorEastAsia"/>
          <w:color w:val="000000"/>
          <w:sz w:val="24"/>
          <w:szCs w:val="24"/>
        </w:rPr>
        <w:t>do niniejszej umowy zawiera</w:t>
      </w:r>
      <w:r w:rsidR="00A212BB">
        <w:rPr>
          <w:rFonts w:eastAsiaTheme="minorEastAsia"/>
          <w:color w:val="000000"/>
          <w:sz w:val="24"/>
          <w:szCs w:val="24"/>
        </w:rPr>
        <w:br/>
      </w:r>
      <w:r w:rsidR="00DF7E09" w:rsidRPr="00382488">
        <w:rPr>
          <w:rFonts w:eastAsiaTheme="minorEastAsia"/>
          <w:color w:val="000000"/>
          <w:sz w:val="24"/>
          <w:szCs w:val="24"/>
        </w:rPr>
        <w:t xml:space="preserve"> w szczególności informacje, o których mowa w § </w:t>
      </w:r>
      <w:r w:rsidR="00233751">
        <w:rPr>
          <w:rFonts w:eastAsiaTheme="minorEastAsia"/>
          <w:color w:val="000000"/>
          <w:sz w:val="24"/>
          <w:szCs w:val="24"/>
        </w:rPr>
        <w:t>7</w:t>
      </w:r>
      <w:r w:rsidR="00DF7E09" w:rsidRPr="00382488">
        <w:rPr>
          <w:rFonts w:eastAsiaTheme="minorEastAsia"/>
          <w:color w:val="000000"/>
          <w:sz w:val="24"/>
          <w:szCs w:val="24"/>
        </w:rPr>
        <w:t xml:space="preserve"> ust. </w:t>
      </w:r>
      <w:r w:rsidR="00F2208A">
        <w:rPr>
          <w:rFonts w:eastAsiaTheme="minorEastAsia"/>
          <w:color w:val="000000"/>
          <w:sz w:val="24"/>
          <w:szCs w:val="24"/>
        </w:rPr>
        <w:t>2</w:t>
      </w:r>
      <w:r w:rsidR="00DF7E09" w:rsidRPr="00382488">
        <w:rPr>
          <w:rFonts w:eastAsiaTheme="minorEastAsia"/>
          <w:color w:val="000000"/>
          <w:sz w:val="24"/>
          <w:szCs w:val="24"/>
        </w:rPr>
        <w:t xml:space="preserve"> lit. a</w:t>
      </w:r>
      <w:r w:rsidR="005167EF">
        <w:rPr>
          <w:rFonts w:eastAsiaTheme="minorEastAsia"/>
          <w:color w:val="000000"/>
          <w:sz w:val="24"/>
          <w:szCs w:val="24"/>
        </w:rPr>
        <w:t>, d, e oraz</w:t>
      </w:r>
      <w:r w:rsidR="00DF7E09" w:rsidRPr="00382488">
        <w:rPr>
          <w:rFonts w:eastAsiaTheme="minorEastAsia"/>
          <w:color w:val="000000"/>
          <w:sz w:val="24"/>
          <w:szCs w:val="24"/>
        </w:rPr>
        <w:t xml:space="preserve"> f. </w:t>
      </w:r>
    </w:p>
    <w:p w14:paraId="5922DA85" w14:textId="401B48E3" w:rsidR="00DF7E09" w:rsidRPr="00382488" w:rsidRDefault="00DF7E09" w:rsidP="007020EA">
      <w:pPr>
        <w:pStyle w:val="p"/>
        <w:numPr>
          <w:ilvl w:val="0"/>
          <w:numId w:val="10"/>
        </w:numPr>
        <w:spacing w:before="0"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Organizator zobowiązany jest do przekazania rocznego sprawozdania z realizacji zadania, na które zostało udzielone dofinansowanie, dotyczące roku poprzedniego w terminie do dnia </w:t>
      </w:r>
      <w:r w:rsidR="00382488">
        <w:rPr>
          <w:rFonts w:ascii="Times New Roman" w:hAnsi="Times New Roman" w:cs="Times New Roman"/>
          <w:sz w:val="24"/>
          <w:szCs w:val="24"/>
        </w:rPr>
        <w:t>15 lutego 2020 r.</w:t>
      </w:r>
      <w:r w:rsidRPr="00382488">
        <w:rPr>
          <w:rFonts w:ascii="Times New Roman" w:hAnsi="Times New Roman" w:cs="Times New Roman"/>
          <w:sz w:val="24"/>
          <w:szCs w:val="24"/>
        </w:rPr>
        <w:t xml:space="preserve"> Wzór tego sprawozdania stanowi załącznik nr </w:t>
      </w:r>
      <w:r w:rsidR="00496C16">
        <w:rPr>
          <w:rFonts w:ascii="Times New Roman" w:hAnsi="Times New Roman" w:cs="Times New Roman"/>
          <w:sz w:val="24"/>
          <w:szCs w:val="24"/>
        </w:rPr>
        <w:t>3</w:t>
      </w:r>
      <w:r w:rsidR="00496C16" w:rsidRPr="00382488">
        <w:rPr>
          <w:rFonts w:ascii="Times New Roman" w:hAnsi="Times New Roman" w:cs="Times New Roman"/>
          <w:sz w:val="24"/>
          <w:szCs w:val="24"/>
        </w:rPr>
        <w:t xml:space="preserve"> </w:t>
      </w:r>
      <w:r w:rsidRPr="00382488">
        <w:rPr>
          <w:rFonts w:ascii="Times New Roman" w:hAnsi="Times New Roman" w:cs="Times New Roman"/>
          <w:sz w:val="24"/>
          <w:szCs w:val="24"/>
        </w:rPr>
        <w:t>do niniejszej umowy. Sprawozdanie</w:t>
      </w:r>
      <w:r w:rsidR="005167EF">
        <w:rPr>
          <w:rFonts w:ascii="Times New Roman" w:hAnsi="Times New Roman" w:cs="Times New Roman"/>
          <w:sz w:val="24"/>
          <w:szCs w:val="24"/>
        </w:rPr>
        <w:t xml:space="preserve"> roczne</w:t>
      </w:r>
      <w:r w:rsidRPr="00382488">
        <w:rPr>
          <w:rFonts w:ascii="Times New Roman" w:hAnsi="Times New Roman" w:cs="Times New Roman"/>
          <w:sz w:val="24"/>
          <w:szCs w:val="24"/>
        </w:rPr>
        <w:t xml:space="preserve"> zawiera w szczególności:</w:t>
      </w:r>
    </w:p>
    <w:p w14:paraId="292618E1" w14:textId="7A624A37" w:rsidR="00DF7E09" w:rsidRPr="00382488" w:rsidRDefault="00DF7E09" w:rsidP="007020EA">
      <w:pPr>
        <w:pStyle w:val="ppk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Cs/>
          <w:sz w:val="24"/>
          <w:szCs w:val="24"/>
        </w:rPr>
        <w:t>a)</w:t>
      </w:r>
      <w:r w:rsidRPr="00382488">
        <w:rPr>
          <w:rFonts w:ascii="Times New Roman" w:hAnsi="Times New Roman" w:cs="Times New Roman"/>
          <w:sz w:val="24"/>
          <w:szCs w:val="24"/>
        </w:rPr>
        <w:t xml:space="preserve"> nazwę </w:t>
      </w:r>
      <w:r w:rsidR="009465A5">
        <w:rPr>
          <w:rFonts w:ascii="Times New Roman" w:hAnsi="Times New Roman" w:cs="Times New Roman"/>
          <w:sz w:val="24"/>
          <w:szCs w:val="24"/>
        </w:rPr>
        <w:t xml:space="preserve"> Organizatora</w:t>
      </w:r>
      <w:r w:rsidRPr="00382488">
        <w:rPr>
          <w:rFonts w:ascii="Times New Roman" w:hAnsi="Times New Roman" w:cs="Times New Roman"/>
          <w:sz w:val="24"/>
          <w:szCs w:val="24"/>
        </w:rPr>
        <w:t xml:space="preserve"> i jego numer identyfikacji podatkowej (NIP);</w:t>
      </w:r>
    </w:p>
    <w:p w14:paraId="35952D2E" w14:textId="77777777" w:rsidR="00DF7E09" w:rsidRPr="00382488" w:rsidRDefault="00DF7E09" w:rsidP="007020EA">
      <w:pPr>
        <w:pStyle w:val="ppk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382488">
        <w:rPr>
          <w:rFonts w:ascii="Times New Roman" w:hAnsi="Times New Roman" w:cs="Times New Roman"/>
          <w:sz w:val="24"/>
          <w:szCs w:val="24"/>
        </w:rPr>
        <w:t>wysokość dofinansowania przekazanego przez Wojewodę w danym roku kalendarzowym;</w:t>
      </w:r>
    </w:p>
    <w:p w14:paraId="594BE6DA" w14:textId="52B02978" w:rsidR="009465A5" w:rsidRDefault="00DF7E09" w:rsidP="007020EA">
      <w:pPr>
        <w:pStyle w:val="ppk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382488">
        <w:rPr>
          <w:rFonts w:ascii="Times New Roman" w:hAnsi="Times New Roman" w:cs="Times New Roman"/>
          <w:sz w:val="24"/>
          <w:szCs w:val="24"/>
        </w:rPr>
        <w:t xml:space="preserve">kwotę dopłaty wydatkowaną przez </w:t>
      </w:r>
      <w:r w:rsidR="009465A5">
        <w:rPr>
          <w:rFonts w:ascii="Times New Roman" w:hAnsi="Times New Roman" w:cs="Times New Roman"/>
          <w:sz w:val="24"/>
          <w:szCs w:val="24"/>
        </w:rPr>
        <w:t>Organizatora</w:t>
      </w:r>
      <w:r w:rsidR="00986B9E">
        <w:rPr>
          <w:rFonts w:ascii="Times New Roman" w:hAnsi="Times New Roman" w:cs="Times New Roman"/>
          <w:sz w:val="24"/>
          <w:szCs w:val="24"/>
        </w:rPr>
        <w:t>;</w:t>
      </w:r>
    </w:p>
    <w:p w14:paraId="268AD184" w14:textId="2660602B" w:rsidR="00DF7E09" w:rsidRPr="00382488" w:rsidRDefault="00DF7E09" w:rsidP="007020EA">
      <w:pPr>
        <w:pStyle w:val="ppk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Cs/>
          <w:sz w:val="24"/>
          <w:szCs w:val="24"/>
        </w:rPr>
        <w:t>d)</w:t>
      </w:r>
      <w:r w:rsidRPr="00382488">
        <w:rPr>
          <w:rFonts w:ascii="Times New Roman" w:hAnsi="Times New Roman" w:cs="Times New Roman"/>
          <w:sz w:val="24"/>
          <w:szCs w:val="24"/>
        </w:rPr>
        <w:t xml:space="preserve"> liczbę </w:t>
      </w:r>
      <w:r w:rsidR="00E13673">
        <w:rPr>
          <w:rFonts w:ascii="Times New Roman" w:hAnsi="Times New Roman" w:cs="Times New Roman"/>
          <w:sz w:val="24"/>
          <w:szCs w:val="24"/>
        </w:rPr>
        <w:t>O</w:t>
      </w:r>
      <w:r w:rsidRPr="00382488">
        <w:rPr>
          <w:rFonts w:ascii="Times New Roman" w:hAnsi="Times New Roman" w:cs="Times New Roman"/>
          <w:sz w:val="24"/>
          <w:szCs w:val="24"/>
        </w:rPr>
        <w:t>peratorów wykonujących przewozy autobusowe o charakterze użyteczności publicznej, które zostały częściowo sfinansowane ze środków Funduszu;</w:t>
      </w:r>
    </w:p>
    <w:p w14:paraId="36948EA5" w14:textId="3C73DB58" w:rsidR="00DF7E09" w:rsidRPr="00382488" w:rsidRDefault="00DF7E09" w:rsidP="007020EA">
      <w:pPr>
        <w:pStyle w:val="ppk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Pr="00382488">
        <w:rPr>
          <w:rFonts w:ascii="Times New Roman" w:hAnsi="Times New Roman" w:cs="Times New Roman"/>
          <w:sz w:val="24"/>
          <w:szCs w:val="24"/>
        </w:rPr>
        <w:t>liczbę linii komunikacyjnych, na których są wykonywane przewozy autobusowe</w:t>
      </w:r>
      <w:r w:rsidR="00730E4D">
        <w:rPr>
          <w:rFonts w:ascii="Times New Roman" w:hAnsi="Times New Roman" w:cs="Times New Roman"/>
          <w:sz w:val="24"/>
          <w:szCs w:val="24"/>
        </w:rPr>
        <w:br/>
      </w:r>
      <w:r w:rsidRPr="00382488">
        <w:rPr>
          <w:rFonts w:ascii="Times New Roman" w:hAnsi="Times New Roman" w:cs="Times New Roman"/>
          <w:sz w:val="24"/>
          <w:szCs w:val="24"/>
        </w:rPr>
        <w:t>o charakterze użyteczności publicznej, które zostały częściowo sfinansowane ze środków Funduszu;</w:t>
      </w:r>
    </w:p>
    <w:p w14:paraId="7C3113AC" w14:textId="77777777" w:rsidR="00DF7E09" w:rsidRPr="00382488" w:rsidRDefault="00DF7E09" w:rsidP="007020EA">
      <w:pPr>
        <w:pStyle w:val="ppk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f) liczbę wozokilometrów linii komunikacyjnych, na których są wykonywane przewozy autobusowe o charakterze użyteczności publicznej, które zostały częściowo sfinansowane ze środków Funduszu;</w:t>
      </w:r>
    </w:p>
    <w:p w14:paraId="521A867E" w14:textId="71C80B65" w:rsidR="000E432C" w:rsidRDefault="00DF7E09" w:rsidP="000E432C">
      <w:pPr>
        <w:numPr>
          <w:ilvl w:val="0"/>
          <w:numId w:val="10"/>
        </w:numPr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Dane finansowe w rozliczeniu rocznym winny być zgodne z ewidencją księgową</w:t>
      </w:r>
      <w:r w:rsidR="00233751">
        <w:rPr>
          <w:rFonts w:ascii="Times New Roman" w:hAnsi="Times New Roman" w:cs="Times New Roman"/>
          <w:sz w:val="24"/>
          <w:szCs w:val="24"/>
        </w:rPr>
        <w:t>.</w:t>
      </w:r>
    </w:p>
    <w:p w14:paraId="36C29725" w14:textId="226A2737" w:rsidR="000E432C" w:rsidRPr="000E432C" w:rsidRDefault="00DF7E09" w:rsidP="00382488">
      <w:pPr>
        <w:numPr>
          <w:ilvl w:val="0"/>
          <w:numId w:val="10"/>
        </w:numPr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432C">
        <w:rPr>
          <w:rFonts w:ascii="Times New Roman" w:eastAsia="Times New Roman" w:hAnsi="Times New Roman" w:cs="Times New Roman"/>
          <w:sz w:val="24"/>
          <w:szCs w:val="24"/>
        </w:rPr>
        <w:t>Do r</w:t>
      </w:r>
      <w:r w:rsidR="007A5EA5" w:rsidRPr="000E432C">
        <w:rPr>
          <w:rFonts w:ascii="Times New Roman" w:eastAsia="Times New Roman" w:hAnsi="Times New Roman" w:cs="Times New Roman"/>
          <w:sz w:val="24"/>
          <w:szCs w:val="24"/>
        </w:rPr>
        <w:t>ozliczeni</w:t>
      </w:r>
      <w:r w:rsidRPr="000E43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7A5EA5" w:rsidRPr="000E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32C">
        <w:rPr>
          <w:rFonts w:ascii="Times New Roman" w:eastAsia="Times New Roman" w:hAnsi="Times New Roman" w:cs="Times New Roman"/>
          <w:sz w:val="24"/>
          <w:szCs w:val="24"/>
        </w:rPr>
        <w:t xml:space="preserve">rocznego z dopłaty z Funduszu należy załączyć </w:t>
      </w:r>
      <w:r w:rsidR="007A5EA5" w:rsidRPr="000E432C">
        <w:rPr>
          <w:rFonts w:ascii="Times New Roman" w:eastAsia="Times New Roman" w:hAnsi="Times New Roman" w:cs="Times New Roman"/>
          <w:sz w:val="24"/>
          <w:szCs w:val="24"/>
        </w:rPr>
        <w:t>potwierdzon</w:t>
      </w:r>
      <w:r w:rsidRPr="000E43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5EA5" w:rsidRPr="000E432C">
        <w:rPr>
          <w:rFonts w:ascii="Times New Roman" w:eastAsia="Times New Roman" w:hAnsi="Times New Roman" w:cs="Times New Roman"/>
          <w:sz w:val="24"/>
          <w:szCs w:val="24"/>
        </w:rPr>
        <w:t xml:space="preserve"> za zgodność</w:t>
      </w:r>
      <w:r w:rsidR="00730E4D" w:rsidRPr="000E432C">
        <w:rPr>
          <w:rFonts w:ascii="Times New Roman" w:eastAsia="Times New Roman" w:hAnsi="Times New Roman" w:cs="Times New Roman"/>
          <w:sz w:val="24"/>
          <w:szCs w:val="24"/>
        </w:rPr>
        <w:br/>
      </w:r>
      <w:r w:rsidR="007A5EA5" w:rsidRPr="000E432C">
        <w:rPr>
          <w:rFonts w:ascii="Times New Roman" w:eastAsia="Times New Roman" w:hAnsi="Times New Roman" w:cs="Times New Roman"/>
          <w:sz w:val="24"/>
          <w:szCs w:val="24"/>
        </w:rPr>
        <w:t xml:space="preserve"> z oryginałem, kopi</w:t>
      </w:r>
      <w:r w:rsidRPr="000E432C">
        <w:rPr>
          <w:rFonts w:ascii="Times New Roman" w:eastAsia="Times New Roman" w:hAnsi="Times New Roman" w:cs="Times New Roman"/>
          <w:sz w:val="24"/>
          <w:szCs w:val="24"/>
        </w:rPr>
        <w:t>e</w:t>
      </w:r>
      <w:r w:rsidR="007A5EA5" w:rsidRPr="000E432C">
        <w:rPr>
          <w:rFonts w:ascii="Times New Roman" w:eastAsia="Times New Roman" w:hAnsi="Times New Roman" w:cs="Times New Roman"/>
          <w:sz w:val="24"/>
          <w:szCs w:val="24"/>
        </w:rPr>
        <w:t xml:space="preserve"> faktur lub rachunków oraz przelewów lub potwierdzeń dokonania zapłaty, wystawionych w związku z wydatkowaniem środków pochodzących z Funduszu, oraz dokument potwierdzający fakt zwrotu </w:t>
      </w:r>
      <w:r w:rsidRPr="000E432C">
        <w:rPr>
          <w:rFonts w:ascii="Times New Roman" w:eastAsia="Times New Roman" w:hAnsi="Times New Roman" w:cs="Times New Roman"/>
          <w:sz w:val="24"/>
          <w:szCs w:val="24"/>
        </w:rPr>
        <w:t xml:space="preserve">niewykorzystanych </w:t>
      </w:r>
      <w:r w:rsidR="007A5EA5" w:rsidRPr="000E432C">
        <w:rPr>
          <w:rFonts w:ascii="Times New Roman" w:eastAsia="Times New Roman" w:hAnsi="Times New Roman" w:cs="Times New Roman"/>
          <w:sz w:val="24"/>
          <w:szCs w:val="24"/>
        </w:rPr>
        <w:t xml:space="preserve">środków </w:t>
      </w:r>
      <w:r w:rsidRPr="000E432C">
        <w:rPr>
          <w:rFonts w:ascii="Times New Roman" w:eastAsia="Times New Roman" w:hAnsi="Times New Roman" w:cs="Times New Roman"/>
          <w:sz w:val="24"/>
          <w:szCs w:val="24"/>
        </w:rPr>
        <w:t xml:space="preserve">oraz odsetek </w:t>
      </w:r>
      <w:r w:rsidR="007A5EA5" w:rsidRPr="000E432C">
        <w:rPr>
          <w:rFonts w:ascii="Times New Roman" w:eastAsia="Times New Roman" w:hAnsi="Times New Roman" w:cs="Times New Roman"/>
          <w:sz w:val="24"/>
          <w:szCs w:val="24"/>
        </w:rPr>
        <w:t xml:space="preserve">na wyodrębniony rachunek </w:t>
      </w:r>
      <w:r w:rsidR="000E432C">
        <w:rPr>
          <w:rFonts w:ascii="Times New Roman" w:eastAsia="Times New Roman" w:hAnsi="Times New Roman" w:cs="Times New Roman"/>
          <w:sz w:val="24"/>
          <w:szCs w:val="24"/>
        </w:rPr>
        <w:t>bankowy Wojewody</w:t>
      </w:r>
      <w:r w:rsidR="002337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C8B590" w14:textId="77777777" w:rsidR="000E432C" w:rsidRDefault="007A5EA5" w:rsidP="00382488">
      <w:pPr>
        <w:numPr>
          <w:ilvl w:val="0"/>
          <w:numId w:val="10"/>
        </w:numPr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4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Wojewoda ma prawo żądać, aby </w:t>
      </w:r>
      <w:r w:rsidR="009465A5" w:rsidRPr="000E4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</w:t>
      </w:r>
      <w:r w:rsidRPr="000E432C">
        <w:rPr>
          <w:rFonts w:ascii="Times New Roman" w:eastAsia="Times New Roman" w:hAnsi="Times New Roman" w:cs="Times New Roman"/>
          <w:sz w:val="24"/>
          <w:szCs w:val="24"/>
          <w:lang w:eastAsia="pl-PL"/>
        </w:rPr>
        <w:t>w wyznaczonym terminie przedstawił dodatkowe informacje i wyjaśnienia do przekazanego rozliczenia dofinansowania</w:t>
      </w:r>
      <w:r w:rsidR="000E43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4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rzeczowym i finansowym lub sprawozdania z realizacji zadania.</w:t>
      </w:r>
    </w:p>
    <w:p w14:paraId="49D20D6A" w14:textId="5C155773" w:rsidR="007A5EA5" w:rsidRPr="000E432C" w:rsidRDefault="007A5EA5" w:rsidP="00382488">
      <w:pPr>
        <w:numPr>
          <w:ilvl w:val="0"/>
          <w:numId w:val="10"/>
        </w:numPr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43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dokonany, po zatwierdzeniu rozliczenia dofinansowania zadania w zakresie finansowym, zwrot środków należy potwierdzić pismem wyszczególniając w nim: </w:t>
      </w:r>
    </w:p>
    <w:p w14:paraId="1A596BFC" w14:textId="77777777" w:rsidR="007A5EA5" w:rsidRPr="00382488" w:rsidRDefault="007A5EA5" w:rsidP="00382488">
      <w:pPr>
        <w:tabs>
          <w:tab w:val="left" w:pos="284"/>
          <w:tab w:val="left" w:pos="567"/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numer umowy i datę zawarcia umowy,</w:t>
      </w:r>
    </w:p>
    <w:p w14:paraId="7390592B" w14:textId="77777777" w:rsidR="007A5EA5" w:rsidRPr="00382488" w:rsidRDefault="007A5EA5" w:rsidP="00382488">
      <w:pPr>
        <w:tabs>
          <w:tab w:val="left" w:pos="284"/>
          <w:tab w:val="left" w:pos="567"/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zadania,</w:t>
      </w:r>
    </w:p>
    <w:p w14:paraId="05B1E4FF" w14:textId="77777777" w:rsidR="007A5EA5" w:rsidRPr="00382488" w:rsidRDefault="007A5EA5" w:rsidP="00382488">
      <w:pPr>
        <w:tabs>
          <w:tab w:val="left" w:pos="284"/>
          <w:tab w:val="left" w:pos="567"/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tytuł oraz datę dokonanego zwrotu,</w:t>
      </w:r>
    </w:p>
    <w:p w14:paraId="14AAC23D" w14:textId="77777777" w:rsidR="007A5EA5" w:rsidRPr="00382488" w:rsidRDefault="007A5EA5" w:rsidP="00382488">
      <w:pPr>
        <w:tabs>
          <w:tab w:val="left" w:pos="284"/>
          <w:tab w:val="left" w:pos="567"/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rozbicie dokonanej wpłaty na kwotę dofinansowania wykorzystanego niezgodnie z przeznaczeniem, pobranego nienależnie lub w nadmiernej wysokości, wysokość odsetek,</w:t>
      </w:r>
    </w:p>
    <w:p w14:paraId="75EA4917" w14:textId="77777777" w:rsidR="007A5EA5" w:rsidRPr="00382488" w:rsidRDefault="007A5EA5" w:rsidP="00382488">
      <w:pPr>
        <w:tabs>
          <w:tab w:val="left" w:pos="284"/>
          <w:tab w:val="left" w:pos="567"/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klasyfikację budżetową.</w:t>
      </w:r>
    </w:p>
    <w:p w14:paraId="2DAA9254" w14:textId="00656CFA" w:rsidR="000E432C" w:rsidRDefault="007A5EA5" w:rsidP="000E432C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sz w:val="24"/>
          <w:szCs w:val="24"/>
          <w:lang w:eastAsia="pl-PL"/>
        </w:rPr>
        <w:t>Do pisma należy dołączyć dokument potwierdzający fakt dokonanego zwrotu środków na </w:t>
      </w:r>
      <w:r w:rsidRPr="003824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właściwy wyodrębniony rach</w:t>
      </w:r>
      <w:r w:rsidR="000E43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unek bankowy (subkonto) Wojewody</w:t>
      </w:r>
      <w:r w:rsidRPr="003824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555D551" w14:textId="0E9758A8" w:rsidR="007A5EA5" w:rsidRPr="000E432C" w:rsidRDefault="007A5EA5" w:rsidP="000E432C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432C">
        <w:rPr>
          <w:rFonts w:ascii="Times New Roman" w:hAnsi="Times New Roman" w:cs="Times New Roman"/>
          <w:sz w:val="24"/>
          <w:szCs w:val="24"/>
        </w:rPr>
        <w:t>Za datę złożenia dokumentów, o których mowa w ust. 1</w:t>
      </w:r>
      <w:r w:rsidR="00716FAA">
        <w:rPr>
          <w:rFonts w:ascii="Times New Roman" w:hAnsi="Times New Roman" w:cs="Times New Roman"/>
          <w:sz w:val="24"/>
          <w:szCs w:val="24"/>
        </w:rPr>
        <w:t>, 2</w:t>
      </w:r>
      <w:r w:rsidRPr="000E432C">
        <w:rPr>
          <w:rFonts w:ascii="Times New Roman" w:hAnsi="Times New Roman" w:cs="Times New Roman"/>
          <w:sz w:val="24"/>
          <w:szCs w:val="24"/>
        </w:rPr>
        <w:t xml:space="preserve"> i </w:t>
      </w:r>
      <w:r w:rsidR="00716FAA">
        <w:rPr>
          <w:rFonts w:ascii="Times New Roman" w:hAnsi="Times New Roman" w:cs="Times New Roman"/>
          <w:sz w:val="24"/>
          <w:szCs w:val="24"/>
        </w:rPr>
        <w:t>5</w:t>
      </w:r>
      <w:r w:rsidR="000E432C">
        <w:rPr>
          <w:rFonts w:ascii="Times New Roman" w:hAnsi="Times New Roman" w:cs="Times New Roman"/>
          <w:sz w:val="24"/>
          <w:szCs w:val="24"/>
        </w:rPr>
        <w:t xml:space="preserve"> </w:t>
      </w:r>
      <w:r w:rsidRPr="000E432C">
        <w:rPr>
          <w:rFonts w:ascii="Times New Roman" w:hAnsi="Times New Roman" w:cs="Times New Roman"/>
          <w:sz w:val="24"/>
          <w:szCs w:val="24"/>
        </w:rPr>
        <w:t>przyjmuje się datę wpływu na </w:t>
      </w:r>
      <w:r w:rsidR="007020EA" w:rsidRPr="000E432C">
        <w:rPr>
          <w:rFonts w:ascii="Times New Roman" w:hAnsi="Times New Roman" w:cs="Times New Roman"/>
          <w:sz w:val="24"/>
          <w:szCs w:val="24"/>
        </w:rPr>
        <w:t xml:space="preserve"> elektroniczną skrzynkę podawczą urzędu</w:t>
      </w:r>
      <w:r w:rsidRPr="000E432C">
        <w:rPr>
          <w:rFonts w:ascii="Times New Roman" w:hAnsi="Times New Roman" w:cs="Times New Roman"/>
          <w:sz w:val="24"/>
          <w:szCs w:val="24"/>
        </w:rPr>
        <w:t>.</w:t>
      </w:r>
    </w:p>
    <w:p w14:paraId="28E574AC" w14:textId="544F1753" w:rsidR="0029768A" w:rsidRPr="00382488" w:rsidRDefault="00C714A0" w:rsidP="00382488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7C227" w14:textId="70F17942" w:rsidR="00D47E4B" w:rsidRPr="00382488" w:rsidRDefault="00D47E4B" w:rsidP="00D47E4B">
      <w:pPr>
        <w:pStyle w:val="Akapitzlist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§</w:t>
      </w:r>
      <w:r w:rsidR="00233751">
        <w:rPr>
          <w:rFonts w:ascii="Times New Roman" w:hAnsi="Times New Roman" w:cs="Times New Roman"/>
          <w:b/>
          <w:sz w:val="24"/>
          <w:szCs w:val="24"/>
        </w:rPr>
        <w:t>8</w:t>
      </w:r>
    </w:p>
    <w:p w14:paraId="59B00A10" w14:textId="77777777" w:rsidR="00D47E4B" w:rsidRPr="00382488" w:rsidRDefault="00D47E4B" w:rsidP="00D47E4B">
      <w:pPr>
        <w:pStyle w:val="Akapitzlist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Zwrot dopłaty</w:t>
      </w:r>
    </w:p>
    <w:p w14:paraId="517EF4FB" w14:textId="77777777" w:rsidR="00D47E4B" w:rsidRPr="00382488" w:rsidRDefault="00D47E4B" w:rsidP="00D47E4B">
      <w:pPr>
        <w:pStyle w:val="p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1</w:t>
      </w:r>
      <w:r w:rsidRPr="00382488">
        <w:rPr>
          <w:rFonts w:ascii="Times New Roman" w:hAnsi="Times New Roman" w:cs="Times New Roman"/>
          <w:color w:val="auto"/>
          <w:sz w:val="24"/>
          <w:szCs w:val="24"/>
        </w:rPr>
        <w:t xml:space="preserve">. Organizator zobowiązany jest do zwrotu niewykorzystanych środków dopłaty do dnia 20 stycznia 2020 r. na rachunek bankowy Wojewody nr </w:t>
      </w:r>
      <w:r w:rsidRPr="00382488">
        <w:rPr>
          <w:rFonts w:ascii="Times New Roman" w:hAnsi="Times New Roman" w:cs="Times New Roman"/>
          <w:b/>
          <w:bCs/>
          <w:sz w:val="24"/>
          <w:szCs w:val="24"/>
        </w:rPr>
        <w:t>29 1010 1270 0011 1113 9130 1000.</w:t>
      </w:r>
    </w:p>
    <w:p w14:paraId="0E8933FA" w14:textId="77777777" w:rsidR="00D47E4B" w:rsidRPr="00382488" w:rsidRDefault="00D47E4B" w:rsidP="00D47E4B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2. Dopłata:</w:t>
      </w:r>
    </w:p>
    <w:p w14:paraId="409BBBC9" w14:textId="3F6E59AE" w:rsidR="00D47E4B" w:rsidRPr="00382488" w:rsidRDefault="00FB5FCD" w:rsidP="00D47E4B">
      <w:pPr>
        <w:pStyle w:val="ppk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D47E4B" w:rsidRPr="00382488">
        <w:rPr>
          <w:rFonts w:ascii="Times New Roman" w:hAnsi="Times New Roman" w:cs="Times New Roman"/>
          <w:sz w:val="24"/>
          <w:szCs w:val="24"/>
        </w:rPr>
        <w:t xml:space="preserve"> wykorzystana niezgodnie z przeznaczeniem,</w:t>
      </w:r>
    </w:p>
    <w:p w14:paraId="317FF02D" w14:textId="6210F380" w:rsidR="00D47E4B" w:rsidRPr="00382488" w:rsidRDefault="00FB5FCD" w:rsidP="00D47E4B">
      <w:pPr>
        <w:pStyle w:val="ppk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D47E4B" w:rsidRPr="00382488">
        <w:rPr>
          <w:rFonts w:ascii="Times New Roman" w:hAnsi="Times New Roman" w:cs="Times New Roman"/>
          <w:sz w:val="24"/>
          <w:szCs w:val="24"/>
        </w:rPr>
        <w:t xml:space="preserve"> pobrana nienależnie,</w:t>
      </w:r>
    </w:p>
    <w:p w14:paraId="142DC63E" w14:textId="28B39DB2" w:rsidR="00D47E4B" w:rsidRPr="00382488" w:rsidRDefault="00FB5FCD" w:rsidP="00D47E4B">
      <w:pPr>
        <w:pStyle w:val="ppk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D47E4B" w:rsidRPr="00382488">
        <w:rPr>
          <w:rFonts w:ascii="Times New Roman" w:hAnsi="Times New Roman" w:cs="Times New Roman"/>
          <w:sz w:val="24"/>
          <w:szCs w:val="24"/>
        </w:rPr>
        <w:t xml:space="preserve"> pobrana w nadmiernej wysokości</w:t>
      </w:r>
    </w:p>
    <w:p w14:paraId="3B1AEE79" w14:textId="77777777" w:rsidR="00D47E4B" w:rsidRPr="00382488" w:rsidRDefault="00D47E4B" w:rsidP="00D47E4B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- podlega zwrotowi wraz z odsetkami w wysokości określonej jak dla zaległości podatkowych,</w:t>
      </w:r>
      <w:r w:rsidRPr="00382488">
        <w:rPr>
          <w:rFonts w:ascii="Times New Roman" w:hAnsi="Times New Roman" w:cs="Times New Roman"/>
          <w:sz w:val="24"/>
          <w:szCs w:val="24"/>
        </w:rPr>
        <w:br/>
        <w:t xml:space="preserve"> w terminie 15 dni od dnia stwierdzenia okoliczności, o których mowa w pkt 1-3.</w:t>
      </w:r>
    </w:p>
    <w:p w14:paraId="133B6968" w14:textId="77777777" w:rsidR="00D47E4B" w:rsidRPr="00382488" w:rsidRDefault="00D47E4B" w:rsidP="00D47E4B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3. Dopłatą wykorzystaną niezgodnie z przeznaczeniem jest dopłata wykorzystana na dofinansowanie zadania innego niż wskazane w umowie o dopłatę.</w:t>
      </w:r>
    </w:p>
    <w:p w14:paraId="69477F43" w14:textId="77777777" w:rsidR="00D47E4B" w:rsidRPr="00382488" w:rsidRDefault="00D47E4B" w:rsidP="00D47E4B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4. Dopłatą pobraną nienależnie jest dopłata udzielona bez podstawy prawnej.</w:t>
      </w:r>
    </w:p>
    <w:p w14:paraId="76EA2E4A" w14:textId="7AC5BF1A" w:rsidR="00D47E4B" w:rsidRPr="00382488" w:rsidRDefault="00D47E4B" w:rsidP="00D47E4B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5. Dopłatą pobraną w nadmiernej wysokości jest dopłata otrzymana w wysokości wyższej niż określona w umowie o dopłatę lub wyższej niż niezbędna na dofinansowanie danego zadania własnego </w:t>
      </w:r>
      <w:r w:rsidR="00B14ADB">
        <w:rPr>
          <w:rFonts w:ascii="Times New Roman" w:hAnsi="Times New Roman" w:cs="Times New Roman"/>
          <w:sz w:val="24"/>
          <w:szCs w:val="24"/>
        </w:rPr>
        <w:t>Organizatora</w:t>
      </w:r>
      <w:r w:rsidRPr="00382488">
        <w:rPr>
          <w:rFonts w:ascii="Times New Roman" w:hAnsi="Times New Roman" w:cs="Times New Roman"/>
          <w:sz w:val="24"/>
          <w:szCs w:val="24"/>
        </w:rPr>
        <w:t xml:space="preserve"> w zakresie przewozów autobusowych o charakterze użyteczności publicznej, przy uwzględnieniu kwoty deficytu pojedynczych linii komunikacyjnych</w:t>
      </w:r>
      <w:r w:rsidR="00730E4D">
        <w:rPr>
          <w:rFonts w:ascii="Times New Roman" w:hAnsi="Times New Roman" w:cs="Times New Roman"/>
          <w:sz w:val="24"/>
          <w:szCs w:val="24"/>
        </w:rPr>
        <w:br/>
      </w:r>
      <w:r w:rsidRPr="00382488">
        <w:rPr>
          <w:rFonts w:ascii="Times New Roman" w:hAnsi="Times New Roman" w:cs="Times New Roman"/>
          <w:sz w:val="24"/>
          <w:szCs w:val="24"/>
        </w:rPr>
        <w:t>w przewozach autobusowych o charakterze użyteczności publicznej.</w:t>
      </w:r>
    </w:p>
    <w:p w14:paraId="10FEBDE1" w14:textId="1ECAE27E" w:rsidR="00D47E4B" w:rsidRPr="00382488" w:rsidRDefault="00D47E4B" w:rsidP="00D47E4B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6. Zwrotowi podlega ta część dopłaty, która została wykorzystana niezgodnie</w:t>
      </w:r>
      <w:r w:rsidR="00730E4D">
        <w:rPr>
          <w:rFonts w:ascii="Times New Roman" w:hAnsi="Times New Roman" w:cs="Times New Roman"/>
          <w:sz w:val="24"/>
          <w:szCs w:val="24"/>
        </w:rPr>
        <w:br/>
      </w:r>
      <w:r w:rsidRPr="00382488">
        <w:rPr>
          <w:rFonts w:ascii="Times New Roman" w:hAnsi="Times New Roman" w:cs="Times New Roman"/>
          <w:sz w:val="24"/>
          <w:szCs w:val="24"/>
        </w:rPr>
        <w:t>z przeznaczeniem, nienależnie pobrana lub pobrana w nadmiernej wysokości.</w:t>
      </w:r>
    </w:p>
    <w:p w14:paraId="17C710EC" w14:textId="77777777" w:rsidR="00D47E4B" w:rsidRPr="00382488" w:rsidRDefault="00D47E4B" w:rsidP="00D47E4B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7. Odsetki od dopłaty podlegającej zwrotowi nalicza się począwszy od dnia:</w:t>
      </w:r>
    </w:p>
    <w:p w14:paraId="4AE0D958" w14:textId="5D6C8AF0" w:rsidR="00D47E4B" w:rsidRPr="00382488" w:rsidRDefault="00D47E4B" w:rsidP="00D47E4B">
      <w:pPr>
        <w:pStyle w:val="ppk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Cs/>
          <w:sz w:val="24"/>
          <w:szCs w:val="24"/>
        </w:rPr>
        <w:lastRenderedPageBreak/>
        <w:t>1)</w:t>
      </w:r>
      <w:r w:rsidRPr="00382488">
        <w:rPr>
          <w:rFonts w:ascii="Times New Roman" w:hAnsi="Times New Roman" w:cs="Times New Roman"/>
          <w:sz w:val="24"/>
          <w:szCs w:val="24"/>
        </w:rPr>
        <w:t xml:space="preserve"> przekazania dopłaty wykorzysta</w:t>
      </w:r>
      <w:r w:rsidR="00FB5FCD">
        <w:rPr>
          <w:rFonts w:ascii="Times New Roman" w:hAnsi="Times New Roman" w:cs="Times New Roman"/>
          <w:sz w:val="24"/>
          <w:szCs w:val="24"/>
        </w:rPr>
        <w:t>nej niezgodnie z przeznaczeniem,</w:t>
      </w:r>
    </w:p>
    <w:p w14:paraId="2EFED3DF" w14:textId="77777777" w:rsidR="00D47E4B" w:rsidRPr="00382488" w:rsidRDefault="00D47E4B" w:rsidP="00D47E4B">
      <w:pPr>
        <w:pStyle w:val="ppk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82488">
        <w:rPr>
          <w:rFonts w:ascii="Times New Roman" w:hAnsi="Times New Roman" w:cs="Times New Roman"/>
          <w:sz w:val="24"/>
          <w:szCs w:val="24"/>
        </w:rPr>
        <w:t>stwierdzenia nienależnego pobrania dopłaty lub pobrania jej w nadmiernej wysokości.</w:t>
      </w:r>
    </w:p>
    <w:p w14:paraId="3B1BBD3B" w14:textId="0F413877" w:rsidR="00D47E4B" w:rsidRPr="00382488" w:rsidRDefault="00D47E4B" w:rsidP="00D47E4B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82488">
        <w:rPr>
          <w:rFonts w:ascii="Times New Roman" w:hAnsi="Times New Roman" w:cs="Times New Roman"/>
          <w:sz w:val="24"/>
          <w:szCs w:val="24"/>
        </w:rPr>
        <w:t xml:space="preserve">. Zwrot dopłaty jest </w:t>
      </w:r>
      <w:r w:rsidRPr="00382488">
        <w:rPr>
          <w:rFonts w:ascii="Times New Roman" w:eastAsia="Times New Roman" w:hAnsi="Times New Roman" w:cs="Times New Roman"/>
          <w:sz w:val="24"/>
          <w:szCs w:val="24"/>
        </w:rPr>
        <w:t>dokonywany</w:t>
      </w:r>
      <w:r w:rsidRPr="00382488">
        <w:rPr>
          <w:rFonts w:ascii="Times New Roman" w:hAnsi="Times New Roman" w:cs="Times New Roman"/>
          <w:sz w:val="24"/>
          <w:szCs w:val="24"/>
        </w:rPr>
        <w:t xml:space="preserve"> na wyodrębniony rachunek bankowy urzędu wojewódzkiego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2488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Pr="00382488">
        <w:rPr>
          <w:rFonts w:ascii="Times New Roman" w:eastAsia="Times New Roman" w:hAnsi="Times New Roman" w:cs="Times New Roman"/>
          <w:sz w:val="24"/>
          <w:szCs w:val="24"/>
        </w:rPr>
        <w:t>w § 5 ust. 2. W tytule przelewu należy podać numer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umowy o dopłatę.</w:t>
      </w:r>
      <w:r w:rsidR="00730E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12CFC2" w14:textId="3EA4A4F9" w:rsidR="00D47E4B" w:rsidRPr="00382488" w:rsidRDefault="00D47E4B" w:rsidP="00D47E4B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82488">
        <w:rPr>
          <w:rFonts w:ascii="Times New Roman" w:hAnsi="Times New Roman" w:cs="Times New Roman"/>
          <w:sz w:val="24"/>
          <w:szCs w:val="24"/>
        </w:rPr>
        <w:t>. W przypadku niedokonania zwrotu dopłaty w terminie, o którym mowa w ust. 1</w:t>
      </w:r>
      <w:r>
        <w:rPr>
          <w:rFonts w:ascii="Times New Roman" w:hAnsi="Times New Roman" w:cs="Times New Roman"/>
          <w:sz w:val="24"/>
          <w:szCs w:val="24"/>
        </w:rPr>
        <w:t xml:space="preserve"> i 2</w:t>
      </w:r>
      <w:r w:rsidRPr="00382488">
        <w:rPr>
          <w:rFonts w:ascii="Times New Roman" w:hAnsi="Times New Roman" w:cs="Times New Roman"/>
          <w:sz w:val="24"/>
          <w:szCs w:val="24"/>
        </w:rPr>
        <w:t>, Wojewoda wydaje decyzję administracyjną określającą kwotę przy</w:t>
      </w:r>
      <w:r>
        <w:rPr>
          <w:rFonts w:ascii="Times New Roman" w:hAnsi="Times New Roman" w:cs="Times New Roman"/>
          <w:sz w:val="24"/>
          <w:szCs w:val="24"/>
        </w:rPr>
        <w:t>padającą do zwrotu i </w:t>
      </w:r>
      <w:r w:rsidRPr="00382488">
        <w:rPr>
          <w:rFonts w:ascii="Times New Roman" w:hAnsi="Times New Roman" w:cs="Times New Roman"/>
          <w:sz w:val="24"/>
          <w:szCs w:val="24"/>
        </w:rPr>
        <w:t>termin, od którego nalicza się odsetki. O wydaniu decyzji Wojewoda informuje dysponenta Funduszu.</w:t>
      </w:r>
    </w:p>
    <w:p w14:paraId="6BB2B648" w14:textId="08F163BF" w:rsidR="00D47E4B" w:rsidRPr="00382488" w:rsidRDefault="00D47E4B" w:rsidP="00D47E4B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82488">
        <w:rPr>
          <w:rFonts w:ascii="Times New Roman" w:hAnsi="Times New Roman" w:cs="Times New Roman"/>
          <w:sz w:val="24"/>
          <w:szCs w:val="24"/>
        </w:rPr>
        <w:t xml:space="preserve">. Odwołanie od decyzji, o której mowa w ust.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2488">
        <w:rPr>
          <w:rFonts w:ascii="Times New Roman" w:hAnsi="Times New Roman" w:cs="Times New Roman"/>
          <w:sz w:val="24"/>
          <w:szCs w:val="24"/>
        </w:rPr>
        <w:t>, rozpatruje minister właściwy do spraw transportu.</w:t>
      </w:r>
    </w:p>
    <w:p w14:paraId="1BBC6DE6" w14:textId="3A365A2C" w:rsidR="00E85B10" w:rsidRPr="00730E4D" w:rsidRDefault="00D47E4B" w:rsidP="00730E4D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2488">
        <w:rPr>
          <w:rFonts w:ascii="Times New Roman" w:hAnsi="Times New Roman" w:cs="Times New Roman"/>
          <w:sz w:val="24"/>
          <w:szCs w:val="24"/>
        </w:rPr>
        <w:t>. Do spraw dotyczących zwrotu dopłaty wykorzystanej niezgodnie z przeznaczeniem albo pobranej nienależnie lub w nadmiernej wysokości nieuregulowanych niniejszą ustawą stosuje się odpowiednio przepisy działu III ustawy z dnia 29 sierpnia 1997 r. - Ordynacja podatkowa (Dz.U. z 2019 r. poz. 900, 924 i 1018), z tym że uprawnienia organu podatkowego przysługują wojewodzie.</w:t>
      </w:r>
    </w:p>
    <w:p w14:paraId="3619493F" w14:textId="77777777" w:rsidR="00442BB6" w:rsidRPr="00382488" w:rsidRDefault="00442BB6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BC324" w14:textId="71EA14EF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027D">
        <w:rPr>
          <w:rFonts w:ascii="Times New Roman" w:hAnsi="Times New Roman" w:cs="Times New Roman"/>
          <w:b/>
          <w:sz w:val="24"/>
          <w:szCs w:val="24"/>
        </w:rPr>
        <w:t>9</w:t>
      </w:r>
    </w:p>
    <w:p w14:paraId="643B0F2B" w14:textId="139C848B" w:rsidR="00E85B10" w:rsidRPr="007020EA" w:rsidRDefault="00E85B10" w:rsidP="007020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Rozwiązanie umowy</w:t>
      </w:r>
    </w:p>
    <w:p w14:paraId="5068F05A" w14:textId="7FDFF05F" w:rsidR="00E85B10" w:rsidRPr="00382488" w:rsidRDefault="00E85B10" w:rsidP="00382488">
      <w:pPr>
        <w:tabs>
          <w:tab w:val="left" w:pos="0"/>
          <w:tab w:val="left" w:pos="284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Umowa może być rozwiązana przez Wojewodę ze skutkiem natychmiastowym w przypadku stwierdzenia:</w:t>
      </w:r>
    </w:p>
    <w:p w14:paraId="64D985B5" w14:textId="77777777" w:rsidR="00E85B10" w:rsidRPr="00382488" w:rsidRDefault="00E85B10" w:rsidP="0038248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382488">
        <w:rPr>
          <w:rFonts w:ascii="Times New Roman" w:hAnsi="Times New Roman" w:cs="Times New Roman"/>
          <w:color w:val="000000"/>
          <w:sz w:val="24"/>
          <w:szCs w:val="24"/>
        </w:rPr>
        <w:tab/>
        <w:t>wykorzystania</w:t>
      </w:r>
      <w:r w:rsidRPr="00382488">
        <w:rPr>
          <w:rFonts w:ascii="Times New Roman" w:hAnsi="Times New Roman" w:cs="Times New Roman"/>
          <w:sz w:val="24"/>
          <w:szCs w:val="24"/>
        </w:rPr>
        <w:t xml:space="preserve"> udzielonego dofinansowania niezgodnie z przeznaczeniem,</w:t>
      </w:r>
    </w:p>
    <w:p w14:paraId="07EB68DE" w14:textId="7672131A" w:rsidR="00E85B10" w:rsidRPr="00382488" w:rsidRDefault="00E85B10" w:rsidP="0038248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2)</w:t>
      </w:r>
      <w:r w:rsidRPr="00382488">
        <w:rPr>
          <w:rFonts w:ascii="Times New Roman" w:hAnsi="Times New Roman" w:cs="Times New Roman"/>
          <w:sz w:val="24"/>
          <w:szCs w:val="24"/>
        </w:rPr>
        <w:tab/>
        <w:t xml:space="preserve">nieterminowego lub nienależytego wykonywania umowy, w tym w szczególności zmniejszenia zakresu </w:t>
      </w:r>
      <w:r w:rsidR="00A378D6" w:rsidRPr="00382488">
        <w:rPr>
          <w:rFonts w:ascii="Times New Roman" w:hAnsi="Times New Roman" w:cs="Times New Roman"/>
          <w:sz w:val="24"/>
          <w:szCs w:val="24"/>
        </w:rPr>
        <w:t>przedmiotowego</w:t>
      </w:r>
      <w:r w:rsidRPr="00382488">
        <w:rPr>
          <w:rFonts w:ascii="Times New Roman" w:hAnsi="Times New Roman" w:cs="Times New Roman"/>
          <w:sz w:val="24"/>
          <w:szCs w:val="24"/>
        </w:rPr>
        <w:t xml:space="preserve"> realizowanego zadania, stwierdzoneg</w:t>
      </w:r>
      <w:r w:rsidR="002877E2">
        <w:rPr>
          <w:rFonts w:ascii="Times New Roman" w:hAnsi="Times New Roman" w:cs="Times New Roman"/>
          <w:sz w:val="24"/>
          <w:szCs w:val="24"/>
        </w:rPr>
        <w:t>o na podstawie wyników kontroli</w:t>
      </w:r>
      <w:r w:rsidRPr="00382488">
        <w:rPr>
          <w:rFonts w:ascii="Times New Roman" w:hAnsi="Times New Roman" w:cs="Times New Roman"/>
          <w:sz w:val="24"/>
          <w:szCs w:val="24"/>
        </w:rPr>
        <w:t>,</w:t>
      </w:r>
    </w:p>
    <w:p w14:paraId="6D22C6A4" w14:textId="200B2989" w:rsidR="00E85B10" w:rsidRPr="00382488" w:rsidRDefault="00E85B10" w:rsidP="0038248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3)</w:t>
      </w:r>
      <w:r w:rsidRPr="00382488">
        <w:rPr>
          <w:rFonts w:ascii="Times New Roman" w:hAnsi="Times New Roman" w:cs="Times New Roman"/>
          <w:sz w:val="24"/>
          <w:szCs w:val="24"/>
        </w:rPr>
        <w:tab/>
        <w:t xml:space="preserve">odmowy poddania się kontroli lub stawianie istotnych przeszkód jej przeprowadzeniu, bądź niedoprowadzenia do usunięcia stwierdzonych nieprawidłowości przez </w:t>
      </w:r>
      <w:r w:rsidR="009465A5">
        <w:rPr>
          <w:rFonts w:ascii="Times New Roman" w:hAnsi="Times New Roman" w:cs="Times New Roman"/>
          <w:sz w:val="24"/>
          <w:szCs w:val="24"/>
        </w:rPr>
        <w:t xml:space="preserve"> Organizatora </w:t>
      </w:r>
      <w:r w:rsidRPr="00382488">
        <w:rPr>
          <w:rFonts w:ascii="Times New Roman" w:hAnsi="Times New Roman" w:cs="Times New Roman"/>
          <w:sz w:val="24"/>
          <w:szCs w:val="24"/>
        </w:rPr>
        <w:t>w terminie określonym przez Wojewodę,</w:t>
      </w:r>
    </w:p>
    <w:p w14:paraId="6A2B720B" w14:textId="77777777" w:rsidR="00E85B10" w:rsidRPr="00382488" w:rsidRDefault="00E85B10" w:rsidP="0038248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4)</w:t>
      </w:r>
      <w:r w:rsidRPr="00382488">
        <w:rPr>
          <w:rFonts w:ascii="Times New Roman" w:hAnsi="Times New Roman" w:cs="Times New Roman"/>
          <w:sz w:val="24"/>
          <w:szCs w:val="24"/>
        </w:rPr>
        <w:tab/>
        <w:t>przekazania części lub całości dofinansowania osobie trzeciej, mimo że nie przewiduje tego niniejsza umowa,</w:t>
      </w:r>
    </w:p>
    <w:p w14:paraId="1FC30290" w14:textId="1245EFBF" w:rsidR="00E85B10" w:rsidRPr="00730E4D" w:rsidRDefault="00E85B10" w:rsidP="0038248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382488">
        <w:rPr>
          <w:rFonts w:ascii="Times New Roman" w:hAnsi="Times New Roman" w:cs="Times New Roman"/>
          <w:sz w:val="24"/>
          <w:szCs w:val="24"/>
        </w:rPr>
        <w:tab/>
        <w:t xml:space="preserve">nieprzedłożenia przez </w:t>
      </w:r>
      <w:r w:rsidR="009465A5">
        <w:rPr>
          <w:rFonts w:ascii="Times New Roman" w:hAnsi="Times New Roman" w:cs="Times New Roman"/>
          <w:sz w:val="24"/>
          <w:szCs w:val="24"/>
        </w:rPr>
        <w:t>Organizatora</w:t>
      </w:r>
      <w:r w:rsidRPr="00382488">
        <w:rPr>
          <w:rFonts w:ascii="Times New Roman" w:hAnsi="Times New Roman" w:cs="Times New Roman"/>
          <w:sz w:val="24"/>
          <w:szCs w:val="24"/>
        </w:rPr>
        <w:t xml:space="preserve"> rozliczenia dofinansowania zadania w zakresie rzeczowym i finansowym lub sprawozdania z realizacji zadania w terminie i na zasadach określonych w niniejszej umowie,</w:t>
      </w:r>
    </w:p>
    <w:p w14:paraId="5FA9B2C8" w14:textId="3C3200B9" w:rsidR="00130387" w:rsidRDefault="001751B0" w:rsidP="0038248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0E4D">
        <w:rPr>
          <w:rFonts w:ascii="Times New Roman" w:hAnsi="Times New Roman" w:cs="Times New Roman"/>
          <w:sz w:val="24"/>
          <w:szCs w:val="24"/>
        </w:rPr>
        <w:t>6</w:t>
      </w:r>
      <w:r w:rsidR="00E85B10" w:rsidRPr="00730E4D">
        <w:rPr>
          <w:rFonts w:ascii="Times New Roman" w:hAnsi="Times New Roman" w:cs="Times New Roman"/>
          <w:sz w:val="24"/>
          <w:szCs w:val="24"/>
        </w:rPr>
        <w:t>)</w:t>
      </w:r>
      <w:r w:rsidR="00E85B10" w:rsidRPr="00730E4D">
        <w:rPr>
          <w:rFonts w:ascii="Times New Roman" w:hAnsi="Times New Roman" w:cs="Times New Roman"/>
          <w:sz w:val="24"/>
          <w:szCs w:val="24"/>
        </w:rPr>
        <w:tab/>
        <w:t xml:space="preserve">stwierdzenia nieważności albo uchylenia </w:t>
      </w:r>
      <w:r w:rsidR="00A378D6" w:rsidRPr="00730E4D">
        <w:rPr>
          <w:rFonts w:ascii="Times New Roman" w:hAnsi="Times New Roman" w:cs="Times New Roman"/>
          <w:sz w:val="24"/>
          <w:szCs w:val="24"/>
        </w:rPr>
        <w:t xml:space="preserve">uchwały organu stanowiącego </w:t>
      </w:r>
      <w:r w:rsidR="00B14ADB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A378D6" w:rsidRPr="00730E4D">
        <w:rPr>
          <w:rFonts w:ascii="Times New Roman" w:hAnsi="Times New Roman" w:cs="Times New Roman"/>
          <w:sz w:val="24"/>
          <w:szCs w:val="24"/>
        </w:rPr>
        <w:t xml:space="preserve">wyrażającej </w:t>
      </w:r>
      <w:r w:rsidR="006F34D8" w:rsidRPr="00730E4D">
        <w:rPr>
          <w:rFonts w:ascii="Times New Roman" w:hAnsi="Times New Roman" w:cs="Times New Roman"/>
          <w:sz w:val="24"/>
          <w:szCs w:val="24"/>
        </w:rPr>
        <w:t>zgodę</w:t>
      </w:r>
      <w:r w:rsidR="00A378D6" w:rsidRPr="00730E4D">
        <w:rPr>
          <w:rFonts w:ascii="Times New Roman" w:hAnsi="Times New Roman" w:cs="Times New Roman"/>
          <w:sz w:val="24"/>
          <w:szCs w:val="24"/>
        </w:rPr>
        <w:t xml:space="preserve"> na zawarcie umowy o świadczenie usług w zakresie transportu zbiorowego</w:t>
      </w:r>
      <w:r w:rsidR="0013038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EFA3D0" w14:textId="54CA728B" w:rsidR="00E85B10" w:rsidRPr="00730E4D" w:rsidRDefault="00130387" w:rsidP="0038248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nieprzedłożenia Wojewodzie umowy zawartej z Operatorem zadania, w terminie</w:t>
      </w:r>
      <w:r w:rsidR="00D22B9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o którym mowa w</w:t>
      </w:r>
      <w:r w:rsidRPr="00C55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46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 ust.</w:t>
      </w:r>
      <w:r w:rsidR="00A52445">
        <w:rPr>
          <w:rFonts w:ascii="Times New Roman" w:hAnsi="Times New Roman" w:cs="Times New Roman"/>
          <w:sz w:val="24"/>
          <w:szCs w:val="24"/>
        </w:rPr>
        <w:t xml:space="preserve"> 3 niniejszej umowy.</w:t>
      </w:r>
    </w:p>
    <w:p w14:paraId="13271AA3" w14:textId="77777777" w:rsidR="00730E4D" w:rsidRPr="00730E4D" w:rsidRDefault="00730E4D" w:rsidP="00C55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D396FE" w14:textId="33C94D6A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§ 1</w:t>
      </w:r>
      <w:r w:rsidR="006F027D">
        <w:rPr>
          <w:rFonts w:ascii="Times New Roman" w:hAnsi="Times New Roman" w:cs="Times New Roman"/>
          <w:b/>
          <w:sz w:val="24"/>
          <w:szCs w:val="24"/>
        </w:rPr>
        <w:t>0</w:t>
      </w:r>
    </w:p>
    <w:p w14:paraId="2D5444E6" w14:textId="77777777" w:rsidR="00E85B10" w:rsidRPr="00382488" w:rsidRDefault="00E85B10" w:rsidP="003824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Kontrola realizacji zadania</w:t>
      </w:r>
    </w:p>
    <w:p w14:paraId="14E3EEFF" w14:textId="77777777" w:rsidR="000B34A5" w:rsidRPr="00382488" w:rsidRDefault="000B34A5" w:rsidP="00382488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1.Wojewoda kontroluje:</w:t>
      </w:r>
    </w:p>
    <w:p w14:paraId="0754630A" w14:textId="77777777" w:rsidR="000B34A5" w:rsidRPr="00382488" w:rsidRDefault="000B34A5" w:rsidP="00382488">
      <w:pPr>
        <w:pStyle w:val="ppk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382488">
        <w:rPr>
          <w:rFonts w:ascii="Times New Roman" w:hAnsi="Times New Roman" w:cs="Times New Roman"/>
          <w:sz w:val="24"/>
          <w:szCs w:val="24"/>
        </w:rPr>
        <w:t>sposób i terminowość wykonania zadania, na które została udzielona dopłata, mając na uwadze postanowienia umowy o dopłatę i umowy o świadczenie usług w zakresie publicznego transportu zbiorowego;</w:t>
      </w:r>
    </w:p>
    <w:p w14:paraId="4B68252A" w14:textId="77777777" w:rsidR="000B34A5" w:rsidRPr="00382488" w:rsidRDefault="000B34A5" w:rsidP="00382488">
      <w:pPr>
        <w:pStyle w:val="ppk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Cs/>
          <w:sz w:val="24"/>
          <w:szCs w:val="24"/>
        </w:rPr>
        <w:t>2)</w:t>
      </w:r>
      <w:r w:rsidRPr="00382488">
        <w:rPr>
          <w:rFonts w:ascii="Times New Roman" w:hAnsi="Times New Roman" w:cs="Times New Roman"/>
          <w:sz w:val="24"/>
          <w:szCs w:val="24"/>
        </w:rPr>
        <w:t xml:space="preserve"> prawidłowości wyliczenia dopłaty pod względem zgodności z umową o dopłatę;</w:t>
      </w:r>
    </w:p>
    <w:p w14:paraId="75668E60" w14:textId="1DDC0861" w:rsidR="000B34A5" w:rsidRPr="00382488" w:rsidRDefault="000B34A5" w:rsidP="00382488">
      <w:pPr>
        <w:pStyle w:val="ppk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82488">
        <w:rPr>
          <w:rFonts w:ascii="Times New Roman" w:hAnsi="Times New Roman" w:cs="Times New Roman"/>
          <w:sz w:val="24"/>
          <w:szCs w:val="24"/>
        </w:rPr>
        <w:t>zgodność umowy o świadczenie usług w zakresie publ</w:t>
      </w:r>
      <w:r w:rsidR="003D5F26">
        <w:rPr>
          <w:rFonts w:ascii="Times New Roman" w:hAnsi="Times New Roman" w:cs="Times New Roman"/>
          <w:sz w:val="24"/>
          <w:szCs w:val="24"/>
        </w:rPr>
        <w:t>icznego transportu zbiorowego z </w:t>
      </w:r>
      <w:r w:rsidRPr="00382488">
        <w:rPr>
          <w:rFonts w:ascii="Times New Roman" w:hAnsi="Times New Roman" w:cs="Times New Roman"/>
          <w:sz w:val="24"/>
          <w:szCs w:val="24"/>
        </w:rPr>
        <w:t>wymogami przepisów ustawy z dnia 16 grudnia 2010 r. o publicznym transporcie zbiorowym.</w:t>
      </w:r>
    </w:p>
    <w:p w14:paraId="2AAB8ADD" w14:textId="3B351926" w:rsidR="00E85B10" w:rsidRPr="00382488" w:rsidRDefault="000B34A5" w:rsidP="003D5F26">
      <w:pPr>
        <w:pStyle w:val="p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2.</w:t>
      </w:r>
      <w:r w:rsidR="003D5F26">
        <w:rPr>
          <w:rFonts w:ascii="Times New Roman" w:hAnsi="Times New Roman" w:cs="Times New Roman"/>
          <w:sz w:val="24"/>
          <w:szCs w:val="24"/>
        </w:rPr>
        <w:t xml:space="preserve"> </w:t>
      </w:r>
      <w:r w:rsidRPr="00382488">
        <w:rPr>
          <w:rFonts w:ascii="Times New Roman" w:hAnsi="Times New Roman" w:cs="Times New Roman"/>
          <w:sz w:val="24"/>
          <w:szCs w:val="24"/>
        </w:rPr>
        <w:t>Kontrola jest przeprowadzana w trybie określonym w przepisach ustawy z dnia 15 lipca</w:t>
      </w:r>
      <w:r w:rsidR="002877E2">
        <w:rPr>
          <w:rFonts w:ascii="Times New Roman" w:hAnsi="Times New Roman" w:cs="Times New Roman"/>
          <w:sz w:val="24"/>
          <w:szCs w:val="24"/>
        </w:rPr>
        <w:br/>
      </w:r>
      <w:r w:rsidRPr="00382488">
        <w:rPr>
          <w:rFonts w:ascii="Times New Roman" w:hAnsi="Times New Roman" w:cs="Times New Roman"/>
          <w:sz w:val="24"/>
          <w:szCs w:val="24"/>
        </w:rPr>
        <w:t>2011 r. o kontroli w administracji rządowej (Dz.U. poz. 1092 oraz z 2019 r. poz. 730).</w:t>
      </w:r>
    </w:p>
    <w:p w14:paraId="11FB14E2" w14:textId="77777777" w:rsidR="00E85B10" w:rsidRPr="00382488" w:rsidRDefault="00E85B10" w:rsidP="0038248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CD859" w14:textId="6B7101D1" w:rsidR="00E85B10" w:rsidRPr="00382488" w:rsidRDefault="00E85B10" w:rsidP="0038248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027D">
        <w:rPr>
          <w:rFonts w:ascii="Times New Roman" w:hAnsi="Times New Roman" w:cs="Times New Roman"/>
          <w:b/>
          <w:sz w:val="24"/>
          <w:szCs w:val="24"/>
        </w:rPr>
        <w:t>11</w:t>
      </w:r>
    </w:p>
    <w:p w14:paraId="4CE4BBA7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Odpowiedzialność wobec osób trzecich</w:t>
      </w:r>
    </w:p>
    <w:p w14:paraId="7DFFD007" w14:textId="742B6D59" w:rsidR="00E85B10" w:rsidRPr="00382488" w:rsidRDefault="006D1D6F" w:rsidP="00382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E85B10" w:rsidRPr="00382488">
        <w:rPr>
          <w:rFonts w:ascii="Times New Roman" w:hAnsi="Times New Roman" w:cs="Times New Roman"/>
          <w:sz w:val="24"/>
          <w:szCs w:val="24"/>
        </w:rPr>
        <w:t>zadania ponosi wyłączną odpowiedzialność wobec osób trzecich za szkody powstałe w związku z realizacją zadania.</w:t>
      </w:r>
    </w:p>
    <w:p w14:paraId="59DC9EFE" w14:textId="77777777" w:rsidR="001A606F" w:rsidRPr="00382488" w:rsidRDefault="001A606F" w:rsidP="00382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C5940" w14:textId="14F12C35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§ 1</w:t>
      </w:r>
      <w:r w:rsidR="006F027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14:paraId="5D88EA6E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8">
        <w:rPr>
          <w:rFonts w:ascii="Times New Roman" w:hAnsi="Times New Roman" w:cs="Times New Roman"/>
          <w:b/>
          <w:sz w:val="24"/>
          <w:szCs w:val="24"/>
        </w:rPr>
        <w:t>Zmiany postanowień umowy</w:t>
      </w:r>
    </w:p>
    <w:p w14:paraId="5B641B67" w14:textId="3769CB7B" w:rsidR="00E85B10" w:rsidRPr="00D22B9D" w:rsidRDefault="00E85B10" w:rsidP="00D22B9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F26">
        <w:rPr>
          <w:rFonts w:ascii="Times New Roman" w:hAnsi="Times New Roman" w:cs="Times New Roman"/>
          <w:color w:val="000000"/>
          <w:sz w:val="24"/>
          <w:szCs w:val="24"/>
        </w:rPr>
        <w:t>Zmiana postanowień umowy wymaga formy pisemnej lub równoważnej w skutkach</w:t>
      </w:r>
      <w:r w:rsidRPr="003D5F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77E2">
        <w:rPr>
          <w:rFonts w:ascii="Times New Roman" w:hAnsi="Times New Roman" w:cs="Times New Roman"/>
          <w:color w:val="000000"/>
          <w:sz w:val="24"/>
          <w:szCs w:val="24"/>
        </w:rPr>
        <w:t>pod rygorem nieważności</w:t>
      </w:r>
      <w:r w:rsidRPr="003D5F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A7C2200" w14:textId="54DAD77A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1</w:t>
      </w:r>
      <w:r w:rsidR="006F027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14:paraId="77311CD5" w14:textId="77777777" w:rsidR="00E85B10" w:rsidRPr="00382488" w:rsidRDefault="00E85B10" w:rsidP="0038248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b/>
          <w:color w:val="000000"/>
          <w:sz w:val="24"/>
          <w:szCs w:val="24"/>
        </w:rPr>
        <w:t>Postanowienia końcowe</w:t>
      </w:r>
    </w:p>
    <w:p w14:paraId="322C187B" w14:textId="41C57AD6" w:rsidR="00E85B10" w:rsidRPr="00382488" w:rsidRDefault="00D47E4B" w:rsidP="00382488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Organizator </w:t>
      </w:r>
      <w:r w:rsidR="00730E4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85B10" w:rsidRPr="00382488">
        <w:rPr>
          <w:rFonts w:ascii="Times New Roman" w:hAnsi="Times New Roman" w:cs="Times New Roman"/>
          <w:color w:val="000000"/>
          <w:sz w:val="24"/>
          <w:szCs w:val="24"/>
        </w:rPr>
        <w:t>świadcza, iż wszelkie postanowienia niniejszej umowy są dla niego zrozumiałe, akceptuje je i zobowiązuje się stosować.</w:t>
      </w:r>
    </w:p>
    <w:p w14:paraId="60B3FF52" w14:textId="77777777" w:rsidR="00E85B10" w:rsidRPr="00730E4D" w:rsidRDefault="00E85B10" w:rsidP="00382488">
      <w:pPr>
        <w:pStyle w:val="Defaul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color w:val="auto"/>
        </w:rPr>
      </w:pPr>
      <w:r w:rsidRPr="00382488">
        <w:t xml:space="preserve">W sprawach nieuregulowanych niniejszą umową zastosowanie </w:t>
      </w:r>
      <w:r w:rsidRPr="00730E4D">
        <w:rPr>
          <w:color w:val="auto"/>
        </w:rPr>
        <w:t xml:space="preserve">mają odpowiednie przepisy ustaw wymienionych w treści niniejszej umowy oraz </w:t>
      </w:r>
      <w:r w:rsidRPr="00730E4D">
        <w:rPr>
          <w:i/>
          <w:color w:val="auto"/>
        </w:rPr>
        <w:t>Kodeks cywilny</w:t>
      </w:r>
      <w:r w:rsidRPr="00730E4D">
        <w:rPr>
          <w:color w:val="auto"/>
        </w:rPr>
        <w:t xml:space="preserve"> (tekst jednolity Dz. U. 2019 r. poz. </w:t>
      </w:r>
      <w:r w:rsidR="00D04C62" w:rsidRPr="00730E4D">
        <w:rPr>
          <w:color w:val="auto"/>
        </w:rPr>
        <w:t>1145</w:t>
      </w:r>
      <w:r w:rsidRPr="00730E4D">
        <w:rPr>
          <w:color w:val="auto"/>
        </w:rPr>
        <w:t>).</w:t>
      </w:r>
    </w:p>
    <w:p w14:paraId="7456E86B" w14:textId="77777777" w:rsidR="00E85B10" w:rsidRPr="00382488" w:rsidRDefault="00E85B10" w:rsidP="00382488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488">
        <w:rPr>
          <w:rFonts w:ascii="Times New Roman" w:hAnsi="Times New Roman" w:cs="Times New Roman"/>
          <w:color w:val="000000"/>
          <w:sz w:val="24"/>
          <w:szCs w:val="24"/>
        </w:rPr>
        <w:t>Ewentualne spory wynikłe na tle realizacji niniejszej umowy rozstrzygane będą przez sąd powszechny właściwy dla siedziby Wojewody.</w:t>
      </w:r>
    </w:p>
    <w:p w14:paraId="451F45D6" w14:textId="77777777" w:rsidR="00E85B10" w:rsidRPr="00382488" w:rsidRDefault="00E85B10" w:rsidP="0038248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Niniejsza umowa wchodzi w życie z dniem podpisania przez ostatnią ze stron.</w:t>
      </w:r>
    </w:p>
    <w:p w14:paraId="5BC6EB0C" w14:textId="77777777" w:rsidR="00E85B10" w:rsidRPr="00382488" w:rsidRDefault="00E85B10" w:rsidP="00382488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24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Niniejsza umowa została sporządzona w formie elektronicznej.</w:t>
      </w:r>
    </w:p>
    <w:p w14:paraId="69924178" w14:textId="02D57B82" w:rsidR="00D47E4B" w:rsidRDefault="00D47E4B" w:rsidP="00382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2EFE771" w14:textId="4EEC45A8" w:rsidR="00D22B9D" w:rsidRDefault="00D22B9D" w:rsidP="00382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BEDBC74" w14:textId="77777777" w:rsidR="00D22B9D" w:rsidRDefault="00D22B9D" w:rsidP="00D22B9D">
      <w:pPr>
        <w:tabs>
          <w:tab w:val="left" w:pos="56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6373BF" w14:textId="77777777" w:rsidR="00D22B9D" w:rsidRDefault="00D22B9D" w:rsidP="00D22B9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WOJEWODA</w:t>
      </w:r>
    </w:p>
    <w:p w14:paraId="345C5CC6" w14:textId="77777777" w:rsidR="00D22B9D" w:rsidRDefault="00D22B9D" w:rsidP="00D22B9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………………….</w:t>
      </w:r>
    </w:p>
    <w:p w14:paraId="59390B22" w14:textId="22014658" w:rsidR="00D22B9D" w:rsidRDefault="00D22B9D" w:rsidP="00382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5F47051" w14:textId="3680BE4B" w:rsidR="00D22B9D" w:rsidRDefault="00D22B9D" w:rsidP="00382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41115E6" w14:textId="48C1C0FC" w:rsidR="00D22B9D" w:rsidRDefault="00D22B9D" w:rsidP="00382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C928301" w14:textId="499CB292" w:rsidR="00D22B9D" w:rsidRDefault="00D22B9D" w:rsidP="00382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D591472" w14:textId="48B8834F" w:rsidR="00BC58B5" w:rsidRPr="00382488" w:rsidRDefault="00E85B10" w:rsidP="003824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82488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Załączniki do umowy</w:t>
      </w:r>
      <w:r w:rsidRPr="00382488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3D724323" w14:textId="39356AE4" w:rsidR="00BC58B5" w:rsidRPr="00382488" w:rsidRDefault="00BC58B5" w:rsidP="0038248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Wniosek o objęcie w 2019 roku dopłatą</w:t>
      </w:r>
      <w:r w:rsidR="00783E81">
        <w:rPr>
          <w:rFonts w:ascii="Times New Roman" w:hAnsi="Times New Roman" w:cs="Times New Roman"/>
          <w:sz w:val="24"/>
          <w:szCs w:val="24"/>
        </w:rPr>
        <w:t>;</w:t>
      </w:r>
    </w:p>
    <w:p w14:paraId="392478BB" w14:textId="4798FF1A" w:rsidR="000D55E8" w:rsidRPr="00382488" w:rsidRDefault="000D55E8" w:rsidP="0038248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>Wzór wniosku o dopłatę</w:t>
      </w:r>
      <w:r w:rsidR="00783E81">
        <w:rPr>
          <w:rFonts w:ascii="Times New Roman" w:hAnsi="Times New Roman" w:cs="Times New Roman"/>
          <w:sz w:val="24"/>
          <w:szCs w:val="24"/>
        </w:rPr>
        <w:t>,</w:t>
      </w:r>
      <w:r w:rsidRPr="00382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86EDB" w14:textId="7616BC7C" w:rsidR="000D55E8" w:rsidRPr="00382488" w:rsidRDefault="006E1AF3" w:rsidP="0038248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88">
        <w:rPr>
          <w:rFonts w:ascii="Times New Roman" w:hAnsi="Times New Roman" w:cs="Times New Roman"/>
          <w:sz w:val="24"/>
          <w:szCs w:val="24"/>
        </w:rPr>
        <w:t xml:space="preserve">Wzór </w:t>
      </w:r>
      <w:r w:rsidR="00E42098" w:rsidRPr="00382488">
        <w:rPr>
          <w:rFonts w:ascii="Times New Roman" w:hAnsi="Times New Roman" w:cs="Times New Roman"/>
          <w:sz w:val="24"/>
          <w:szCs w:val="24"/>
        </w:rPr>
        <w:t>sprawozdania kwartalnego</w:t>
      </w:r>
      <w:r w:rsidR="006C70DF" w:rsidRPr="00382488">
        <w:rPr>
          <w:rFonts w:ascii="Times New Roman" w:hAnsi="Times New Roman" w:cs="Times New Roman"/>
          <w:sz w:val="24"/>
          <w:szCs w:val="24"/>
        </w:rPr>
        <w:t>/rocz</w:t>
      </w:r>
      <w:r w:rsidR="00AF5F1E" w:rsidRPr="00382488">
        <w:rPr>
          <w:rFonts w:ascii="Times New Roman" w:hAnsi="Times New Roman" w:cs="Times New Roman"/>
          <w:sz w:val="24"/>
          <w:szCs w:val="24"/>
        </w:rPr>
        <w:t>n</w:t>
      </w:r>
      <w:r w:rsidR="006C70DF" w:rsidRPr="00382488">
        <w:rPr>
          <w:rFonts w:ascii="Times New Roman" w:hAnsi="Times New Roman" w:cs="Times New Roman"/>
          <w:sz w:val="24"/>
          <w:szCs w:val="24"/>
        </w:rPr>
        <w:t>ego</w:t>
      </w:r>
      <w:r w:rsidR="00783E81">
        <w:rPr>
          <w:rFonts w:ascii="Times New Roman" w:hAnsi="Times New Roman" w:cs="Times New Roman"/>
          <w:sz w:val="24"/>
          <w:szCs w:val="24"/>
        </w:rPr>
        <w:t>,</w:t>
      </w:r>
    </w:p>
    <w:p w14:paraId="549AA46F" w14:textId="06C76936" w:rsidR="00161EDB" w:rsidRPr="00D47E4B" w:rsidRDefault="00C23D5E" w:rsidP="00E65F3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7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Porozumienie zawarte między jednostkami samorządu terytorialnego wraz z </w:t>
      </w:r>
      <w:r w:rsidR="00161EDB" w:rsidRPr="00D47E4B">
        <w:rPr>
          <w:rFonts w:ascii="Times New Roman" w:hAnsi="Times New Roman" w:cs="Times New Roman"/>
          <w:color w:val="000000" w:themeColor="text1"/>
          <w:sz w:val="24"/>
          <w:szCs w:val="24"/>
        </w:rPr>
        <w:t>uchwałami</w:t>
      </w:r>
      <w:r w:rsidRPr="00D47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47E4B">
        <w:rPr>
          <w:rFonts w:ascii="Times New Roman" w:hAnsi="Times New Roman" w:cs="Times New Roman"/>
          <w:color w:val="000000" w:themeColor="text1"/>
          <w:sz w:val="24"/>
          <w:szCs w:val="24"/>
        </w:rPr>
        <w:t>jst</w:t>
      </w:r>
      <w:proofErr w:type="spellEnd"/>
      <w:r w:rsidRPr="00D47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wyrażającymi zgodę na zawarcie porozumienia, poświadczone za zgodność z oryginałem</w:t>
      </w:r>
      <w:r w:rsidR="00A30C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546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61EDB" w:rsidRPr="00D47E4B">
        <w:rPr>
          <w:rFonts w:ascii="Times New Roman" w:hAnsi="Times New Roman" w:cs="Times New Roman"/>
          <w:color w:val="000000" w:themeColor="text1"/>
          <w:sz w:val="24"/>
          <w:szCs w:val="24"/>
        </w:rPr>
        <w:t>o ile zostało zawarte</w:t>
      </w:r>
      <w:r w:rsidR="00783E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BA32571" w14:textId="3021816C" w:rsidR="00C23D5E" w:rsidRPr="00D47E4B" w:rsidRDefault="00161EDB" w:rsidP="0038248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7E4B">
        <w:rPr>
          <w:rFonts w:ascii="Times New Roman" w:hAnsi="Times New Roman" w:cs="Times New Roman"/>
          <w:color w:val="000000" w:themeColor="text1"/>
          <w:sz w:val="24"/>
          <w:szCs w:val="24"/>
        </w:rPr>
        <w:t>W przypadku gdy Organizatorem jest związek międzygminny, związek powiatowo</w:t>
      </w:r>
      <w:r w:rsidR="00A30C7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47E4B">
        <w:rPr>
          <w:rFonts w:ascii="Times New Roman" w:hAnsi="Times New Roman" w:cs="Times New Roman"/>
          <w:color w:val="000000" w:themeColor="text1"/>
          <w:sz w:val="24"/>
          <w:szCs w:val="24"/>
        </w:rPr>
        <w:t>- gminny lub związek powiatów</w:t>
      </w:r>
      <w:r w:rsidR="00A30C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47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uchwała właściwych </w:t>
      </w:r>
      <w:proofErr w:type="spellStart"/>
      <w:r w:rsidRPr="00D47E4B">
        <w:rPr>
          <w:rFonts w:ascii="Times New Roman" w:hAnsi="Times New Roman" w:cs="Times New Roman"/>
          <w:color w:val="000000" w:themeColor="text1"/>
          <w:sz w:val="24"/>
          <w:szCs w:val="24"/>
        </w:rPr>
        <w:t>jst</w:t>
      </w:r>
      <w:proofErr w:type="spellEnd"/>
      <w:r w:rsidRPr="00D47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utworzeniu związku oraz statut związku</w:t>
      </w:r>
      <w:r w:rsidR="00D22B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49D849" w14:textId="02502265" w:rsidR="00807CB6" w:rsidRPr="00D22B9D" w:rsidRDefault="00807CB6" w:rsidP="00D22B9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807CB6" w:rsidRPr="00D22B9D" w:rsidSect="00F50FDD">
      <w:footerReference w:type="default" r:id="rId8"/>
      <w:pgSz w:w="11906" w:h="16838"/>
      <w:pgMar w:top="141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C0D63" w14:textId="77777777" w:rsidR="00E02478" w:rsidRDefault="00E02478" w:rsidP="00CD048B">
      <w:pPr>
        <w:spacing w:after="0" w:line="240" w:lineRule="auto"/>
      </w:pPr>
      <w:r>
        <w:separator/>
      </w:r>
    </w:p>
  </w:endnote>
  <w:endnote w:type="continuationSeparator" w:id="0">
    <w:p w14:paraId="2F2D8D42" w14:textId="77777777" w:rsidR="00E02478" w:rsidRDefault="00E02478" w:rsidP="00CD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415520"/>
      <w:docPartObj>
        <w:docPartGallery w:val="Page Numbers (Bottom of Page)"/>
        <w:docPartUnique/>
      </w:docPartObj>
    </w:sdtPr>
    <w:sdtEndPr/>
    <w:sdtContent>
      <w:p w14:paraId="51F8F921" w14:textId="198A6E58" w:rsidR="000929D3" w:rsidRDefault="000929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B9D">
          <w:rPr>
            <w:noProof/>
          </w:rPr>
          <w:t>2</w:t>
        </w:r>
        <w:r>
          <w:fldChar w:fldCharType="end"/>
        </w:r>
      </w:p>
    </w:sdtContent>
  </w:sdt>
  <w:p w14:paraId="577A574E" w14:textId="77777777" w:rsidR="000929D3" w:rsidRDefault="00092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F2D2" w14:textId="77777777" w:rsidR="00E02478" w:rsidRDefault="00E02478" w:rsidP="00CD048B">
      <w:pPr>
        <w:spacing w:after="0" w:line="240" w:lineRule="auto"/>
      </w:pPr>
      <w:r>
        <w:separator/>
      </w:r>
    </w:p>
  </w:footnote>
  <w:footnote w:type="continuationSeparator" w:id="0">
    <w:p w14:paraId="380E3BB0" w14:textId="77777777" w:rsidR="00E02478" w:rsidRDefault="00E02478" w:rsidP="00CD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68E8B6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  <w:rPr>
        <w:rFonts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C77655"/>
    <w:multiLevelType w:val="hybridMultilevel"/>
    <w:tmpl w:val="B37C131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19F9"/>
    <w:multiLevelType w:val="hybridMultilevel"/>
    <w:tmpl w:val="A7C0047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0339"/>
    <w:multiLevelType w:val="hybridMultilevel"/>
    <w:tmpl w:val="5D32D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513B"/>
    <w:multiLevelType w:val="hybridMultilevel"/>
    <w:tmpl w:val="B150DC14"/>
    <w:lvl w:ilvl="0" w:tplc="7282779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A5267"/>
    <w:multiLevelType w:val="hybridMultilevel"/>
    <w:tmpl w:val="9DC28C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36195"/>
    <w:multiLevelType w:val="hybridMultilevel"/>
    <w:tmpl w:val="72828066"/>
    <w:lvl w:ilvl="0" w:tplc="2B7A76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1FCA"/>
    <w:multiLevelType w:val="hybridMultilevel"/>
    <w:tmpl w:val="8D767D30"/>
    <w:lvl w:ilvl="0" w:tplc="0415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F00D1"/>
    <w:multiLevelType w:val="hybridMultilevel"/>
    <w:tmpl w:val="0808620A"/>
    <w:lvl w:ilvl="0" w:tplc="808038A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24A29"/>
    <w:multiLevelType w:val="hybridMultilevel"/>
    <w:tmpl w:val="825A2A5C"/>
    <w:lvl w:ilvl="0" w:tplc="510A4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77FF3"/>
    <w:multiLevelType w:val="hybridMultilevel"/>
    <w:tmpl w:val="B37C131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87B25"/>
    <w:multiLevelType w:val="hybridMultilevel"/>
    <w:tmpl w:val="86B0A178"/>
    <w:lvl w:ilvl="0" w:tplc="B0BEF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DFE1F1E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10B80"/>
    <w:multiLevelType w:val="hybridMultilevel"/>
    <w:tmpl w:val="5B961AD0"/>
    <w:lvl w:ilvl="0" w:tplc="16A03E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94A6C"/>
    <w:multiLevelType w:val="hybridMultilevel"/>
    <w:tmpl w:val="F622F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63E34"/>
    <w:multiLevelType w:val="hybridMultilevel"/>
    <w:tmpl w:val="2B5E1B8A"/>
    <w:lvl w:ilvl="0" w:tplc="56624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24E7D"/>
    <w:multiLevelType w:val="hybridMultilevel"/>
    <w:tmpl w:val="BA02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0ED2"/>
    <w:multiLevelType w:val="hybridMultilevel"/>
    <w:tmpl w:val="825A2A5C"/>
    <w:lvl w:ilvl="0" w:tplc="510A4D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1E5957"/>
    <w:multiLevelType w:val="hybridMultilevel"/>
    <w:tmpl w:val="87821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12406"/>
    <w:multiLevelType w:val="hybridMultilevel"/>
    <w:tmpl w:val="6EE4AC6A"/>
    <w:lvl w:ilvl="0" w:tplc="C910F58A">
      <w:start w:val="1"/>
      <w:numFmt w:val="decimal"/>
      <w:lvlText w:val="%1."/>
      <w:lvlJc w:val="left"/>
      <w:pPr>
        <w:ind w:left="85" w:hanging="85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FB3F39"/>
    <w:multiLevelType w:val="hybridMultilevel"/>
    <w:tmpl w:val="E6D403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D4406C"/>
    <w:multiLevelType w:val="hybridMultilevel"/>
    <w:tmpl w:val="58E014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5600CF"/>
    <w:multiLevelType w:val="hybridMultilevel"/>
    <w:tmpl w:val="FEE2DDE4"/>
    <w:lvl w:ilvl="0" w:tplc="17240B9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18"/>
  </w:num>
  <w:num w:numId="10">
    <w:abstractNumId w:val="14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9"/>
    <w:rsid w:val="00003BEF"/>
    <w:rsid w:val="000060C9"/>
    <w:rsid w:val="00007540"/>
    <w:rsid w:val="00007B82"/>
    <w:rsid w:val="00014181"/>
    <w:rsid w:val="00016F51"/>
    <w:rsid w:val="0002157B"/>
    <w:rsid w:val="00025F05"/>
    <w:rsid w:val="00026472"/>
    <w:rsid w:val="00027E82"/>
    <w:rsid w:val="00045D49"/>
    <w:rsid w:val="000463B5"/>
    <w:rsid w:val="000614BB"/>
    <w:rsid w:val="0007183A"/>
    <w:rsid w:val="000727F9"/>
    <w:rsid w:val="0008702A"/>
    <w:rsid w:val="0009267A"/>
    <w:rsid w:val="000929D3"/>
    <w:rsid w:val="000A1165"/>
    <w:rsid w:val="000A615C"/>
    <w:rsid w:val="000B34A5"/>
    <w:rsid w:val="000B5B9B"/>
    <w:rsid w:val="000B7B37"/>
    <w:rsid w:val="000C0D8C"/>
    <w:rsid w:val="000C4EF0"/>
    <w:rsid w:val="000D55E8"/>
    <w:rsid w:val="000E432C"/>
    <w:rsid w:val="000F2A41"/>
    <w:rsid w:val="001024E4"/>
    <w:rsid w:val="00103BC2"/>
    <w:rsid w:val="0010616C"/>
    <w:rsid w:val="0011374A"/>
    <w:rsid w:val="00122459"/>
    <w:rsid w:val="00130387"/>
    <w:rsid w:val="0013161F"/>
    <w:rsid w:val="00152372"/>
    <w:rsid w:val="0015720E"/>
    <w:rsid w:val="00161855"/>
    <w:rsid w:val="00161EDB"/>
    <w:rsid w:val="00164FD6"/>
    <w:rsid w:val="001751B0"/>
    <w:rsid w:val="001908AF"/>
    <w:rsid w:val="001A087F"/>
    <w:rsid w:val="001A606F"/>
    <w:rsid w:val="001D0AA1"/>
    <w:rsid w:val="001E1638"/>
    <w:rsid w:val="001E49A7"/>
    <w:rsid w:val="001F28E1"/>
    <w:rsid w:val="001F7A5F"/>
    <w:rsid w:val="002175E0"/>
    <w:rsid w:val="00217CF0"/>
    <w:rsid w:val="00223C02"/>
    <w:rsid w:val="0023109D"/>
    <w:rsid w:val="00233550"/>
    <w:rsid w:val="00233751"/>
    <w:rsid w:val="00237934"/>
    <w:rsid w:val="002400F1"/>
    <w:rsid w:val="00243CB0"/>
    <w:rsid w:val="00254E39"/>
    <w:rsid w:val="00263D11"/>
    <w:rsid w:val="002835B5"/>
    <w:rsid w:val="002877E2"/>
    <w:rsid w:val="002921C0"/>
    <w:rsid w:val="0029225A"/>
    <w:rsid w:val="0029291A"/>
    <w:rsid w:val="0029355A"/>
    <w:rsid w:val="00293B37"/>
    <w:rsid w:val="0029768A"/>
    <w:rsid w:val="00297991"/>
    <w:rsid w:val="002B1096"/>
    <w:rsid w:val="002C2034"/>
    <w:rsid w:val="002D2182"/>
    <w:rsid w:val="002D282E"/>
    <w:rsid w:val="002D2F28"/>
    <w:rsid w:val="002E2405"/>
    <w:rsid w:val="002E3BB4"/>
    <w:rsid w:val="002E5AE4"/>
    <w:rsid w:val="002F2F2A"/>
    <w:rsid w:val="00302CE4"/>
    <w:rsid w:val="00304EA6"/>
    <w:rsid w:val="003135C1"/>
    <w:rsid w:val="00315FE9"/>
    <w:rsid w:val="00320CF4"/>
    <w:rsid w:val="003323B5"/>
    <w:rsid w:val="00333597"/>
    <w:rsid w:val="00343413"/>
    <w:rsid w:val="00360165"/>
    <w:rsid w:val="0036032C"/>
    <w:rsid w:val="00361800"/>
    <w:rsid w:val="00371EB9"/>
    <w:rsid w:val="00371F05"/>
    <w:rsid w:val="0037392D"/>
    <w:rsid w:val="0037430B"/>
    <w:rsid w:val="00382488"/>
    <w:rsid w:val="00383EBA"/>
    <w:rsid w:val="00387273"/>
    <w:rsid w:val="003A0D31"/>
    <w:rsid w:val="003A241E"/>
    <w:rsid w:val="003B0125"/>
    <w:rsid w:val="003C06CA"/>
    <w:rsid w:val="003D40CE"/>
    <w:rsid w:val="003D5F26"/>
    <w:rsid w:val="003F11A7"/>
    <w:rsid w:val="003F11F4"/>
    <w:rsid w:val="003F5BC4"/>
    <w:rsid w:val="004022A4"/>
    <w:rsid w:val="004030C8"/>
    <w:rsid w:val="00442BB6"/>
    <w:rsid w:val="004646CF"/>
    <w:rsid w:val="0047112F"/>
    <w:rsid w:val="00472EC0"/>
    <w:rsid w:val="00477881"/>
    <w:rsid w:val="00480D1D"/>
    <w:rsid w:val="00482404"/>
    <w:rsid w:val="00482D10"/>
    <w:rsid w:val="0049582F"/>
    <w:rsid w:val="00496C16"/>
    <w:rsid w:val="004C0B98"/>
    <w:rsid w:val="004C2582"/>
    <w:rsid w:val="004D5F2F"/>
    <w:rsid w:val="004E083E"/>
    <w:rsid w:val="004E3559"/>
    <w:rsid w:val="004E6E58"/>
    <w:rsid w:val="004F6CB7"/>
    <w:rsid w:val="004F6DA4"/>
    <w:rsid w:val="005049A2"/>
    <w:rsid w:val="00506D9E"/>
    <w:rsid w:val="005106B8"/>
    <w:rsid w:val="00510D80"/>
    <w:rsid w:val="005167EF"/>
    <w:rsid w:val="00535417"/>
    <w:rsid w:val="00536E6F"/>
    <w:rsid w:val="005551F5"/>
    <w:rsid w:val="0055663F"/>
    <w:rsid w:val="00561278"/>
    <w:rsid w:val="005834BB"/>
    <w:rsid w:val="005905D6"/>
    <w:rsid w:val="00590DCE"/>
    <w:rsid w:val="005965B2"/>
    <w:rsid w:val="005A19E1"/>
    <w:rsid w:val="005A2AE5"/>
    <w:rsid w:val="005A341F"/>
    <w:rsid w:val="005B57DA"/>
    <w:rsid w:val="005B5F77"/>
    <w:rsid w:val="005C423C"/>
    <w:rsid w:val="005D3C53"/>
    <w:rsid w:val="005E34DA"/>
    <w:rsid w:val="005E49E5"/>
    <w:rsid w:val="00601D57"/>
    <w:rsid w:val="00617ED1"/>
    <w:rsid w:val="00630CCB"/>
    <w:rsid w:val="006619F3"/>
    <w:rsid w:val="006A1224"/>
    <w:rsid w:val="006B1496"/>
    <w:rsid w:val="006C0363"/>
    <w:rsid w:val="006C6437"/>
    <w:rsid w:val="006C70DF"/>
    <w:rsid w:val="006D17E5"/>
    <w:rsid w:val="006D1D6F"/>
    <w:rsid w:val="006D6B13"/>
    <w:rsid w:val="006E1AF3"/>
    <w:rsid w:val="006E1E95"/>
    <w:rsid w:val="006E6B96"/>
    <w:rsid w:val="006F027B"/>
    <w:rsid w:val="006F027D"/>
    <w:rsid w:val="006F34D8"/>
    <w:rsid w:val="007020EA"/>
    <w:rsid w:val="007033F1"/>
    <w:rsid w:val="00705566"/>
    <w:rsid w:val="007144E1"/>
    <w:rsid w:val="00716FAA"/>
    <w:rsid w:val="007210E9"/>
    <w:rsid w:val="00722432"/>
    <w:rsid w:val="007300C9"/>
    <w:rsid w:val="00730E4D"/>
    <w:rsid w:val="007329F5"/>
    <w:rsid w:val="00734CA7"/>
    <w:rsid w:val="00737BDD"/>
    <w:rsid w:val="007404F9"/>
    <w:rsid w:val="00741D4C"/>
    <w:rsid w:val="00745EC2"/>
    <w:rsid w:val="00746CAF"/>
    <w:rsid w:val="007510B6"/>
    <w:rsid w:val="00751C78"/>
    <w:rsid w:val="00755072"/>
    <w:rsid w:val="007757D0"/>
    <w:rsid w:val="007823BD"/>
    <w:rsid w:val="00783D7E"/>
    <w:rsid w:val="00783E81"/>
    <w:rsid w:val="007A5EA5"/>
    <w:rsid w:val="007C4B46"/>
    <w:rsid w:val="007D2D34"/>
    <w:rsid w:val="007E4090"/>
    <w:rsid w:val="007E4E27"/>
    <w:rsid w:val="008043AD"/>
    <w:rsid w:val="0080529B"/>
    <w:rsid w:val="00807CB6"/>
    <w:rsid w:val="00815308"/>
    <w:rsid w:val="00821FCB"/>
    <w:rsid w:val="00827A23"/>
    <w:rsid w:val="00832139"/>
    <w:rsid w:val="00833298"/>
    <w:rsid w:val="008367AA"/>
    <w:rsid w:val="008441AC"/>
    <w:rsid w:val="008654F5"/>
    <w:rsid w:val="008773EE"/>
    <w:rsid w:val="00882682"/>
    <w:rsid w:val="00892E36"/>
    <w:rsid w:val="00893772"/>
    <w:rsid w:val="008A4559"/>
    <w:rsid w:val="008A644F"/>
    <w:rsid w:val="008A6C62"/>
    <w:rsid w:val="008C0161"/>
    <w:rsid w:val="008F1180"/>
    <w:rsid w:val="009060B0"/>
    <w:rsid w:val="0091555A"/>
    <w:rsid w:val="00923607"/>
    <w:rsid w:val="00931C7B"/>
    <w:rsid w:val="009324A3"/>
    <w:rsid w:val="009465A5"/>
    <w:rsid w:val="00957A36"/>
    <w:rsid w:val="0097669E"/>
    <w:rsid w:val="00983AE0"/>
    <w:rsid w:val="00986975"/>
    <w:rsid w:val="00986B9E"/>
    <w:rsid w:val="009909C2"/>
    <w:rsid w:val="009B2865"/>
    <w:rsid w:val="009C2A3A"/>
    <w:rsid w:val="009C2FC2"/>
    <w:rsid w:val="009E291F"/>
    <w:rsid w:val="00A0382E"/>
    <w:rsid w:val="00A10808"/>
    <w:rsid w:val="00A10C6F"/>
    <w:rsid w:val="00A10DB2"/>
    <w:rsid w:val="00A1739D"/>
    <w:rsid w:val="00A212BB"/>
    <w:rsid w:val="00A30C73"/>
    <w:rsid w:val="00A31FB7"/>
    <w:rsid w:val="00A37591"/>
    <w:rsid w:val="00A378D6"/>
    <w:rsid w:val="00A37B05"/>
    <w:rsid w:val="00A423D3"/>
    <w:rsid w:val="00A50595"/>
    <w:rsid w:val="00A50D74"/>
    <w:rsid w:val="00A52445"/>
    <w:rsid w:val="00A570DB"/>
    <w:rsid w:val="00A627BB"/>
    <w:rsid w:val="00A6630D"/>
    <w:rsid w:val="00A7064C"/>
    <w:rsid w:val="00A845EF"/>
    <w:rsid w:val="00AB67B0"/>
    <w:rsid w:val="00AC3742"/>
    <w:rsid w:val="00AC6B32"/>
    <w:rsid w:val="00AE559C"/>
    <w:rsid w:val="00AF5F1E"/>
    <w:rsid w:val="00B03E45"/>
    <w:rsid w:val="00B05BDE"/>
    <w:rsid w:val="00B06B33"/>
    <w:rsid w:val="00B14ADB"/>
    <w:rsid w:val="00B30665"/>
    <w:rsid w:val="00B32CE2"/>
    <w:rsid w:val="00B35F3D"/>
    <w:rsid w:val="00B366CA"/>
    <w:rsid w:val="00B374A1"/>
    <w:rsid w:val="00B42DF6"/>
    <w:rsid w:val="00B60DC2"/>
    <w:rsid w:val="00BA4A5D"/>
    <w:rsid w:val="00BC2E02"/>
    <w:rsid w:val="00BC52C3"/>
    <w:rsid w:val="00BC58B5"/>
    <w:rsid w:val="00BC600B"/>
    <w:rsid w:val="00BE04B9"/>
    <w:rsid w:val="00BE20B2"/>
    <w:rsid w:val="00BF47B7"/>
    <w:rsid w:val="00C1284B"/>
    <w:rsid w:val="00C23D5E"/>
    <w:rsid w:val="00C27618"/>
    <w:rsid w:val="00C2770C"/>
    <w:rsid w:val="00C3611E"/>
    <w:rsid w:val="00C37712"/>
    <w:rsid w:val="00C3785E"/>
    <w:rsid w:val="00C43524"/>
    <w:rsid w:val="00C5546B"/>
    <w:rsid w:val="00C6735F"/>
    <w:rsid w:val="00C678D6"/>
    <w:rsid w:val="00C714A0"/>
    <w:rsid w:val="00C825E9"/>
    <w:rsid w:val="00C916E4"/>
    <w:rsid w:val="00CC70A8"/>
    <w:rsid w:val="00CD048B"/>
    <w:rsid w:val="00CE6307"/>
    <w:rsid w:val="00CF4C29"/>
    <w:rsid w:val="00D02FE0"/>
    <w:rsid w:val="00D04C62"/>
    <w:rsid w:val="00D06A2E"/>
    <w:rsid w:val="00D10CF2"/>
    <w:rsid w:val="00D2061E"/>
    <w:rsid w:val="00D22B9D"/>
    <w:rsid w:val="00D32738"/>
    <w:rsid w:val="00D43D81"/>
    <w:rsid w:val="00D451C6"/>
    <w:rsid w:val="00D47E4B"/>
    <w:rsid w:val="00D50957"/>
    <w:rsid w:val="00D55BF0"/>
    <w:rsid w:val="00D61E05"/>
    <w:rsid w:val="00D6275E"/>
    <w:rsid w:val="00D760B8"/>
    <w:rsid w:val="00D91C3B"/>
    <w:rsid w:val="00D92CDD"/>
    <w:rsid w:val="00DA00F0"/>
    <w:rsid w:val="00DA41BB"/>
    <w:rsid w:val="00DA56F1"/>
    <w:rsid w:val="00DB269C"/>
    <w:rsid w:val="00DC2AC2"/>
    <w:rsid w:val="00DE078D"/>
    <w:rsid w:val="00DE4C11"/>
    <w:rsid w:val="00DF0041"/>
    <w:rsid w:val="00DF7E09"/>
    <w:rsid w:val="00E02478"/>
    <w:rsid w:val="00E05C87"/>
    <w:rsid w:val="00E069A7"/>
    <w:rsid w:val="00E13673"/>
    <w:rsid w:val="00E218A6"/>
    <w:rsid w:val="00E24D14"/>
    <w:rsid w:val="00E27736"/>
    <w:rsid w:val="00E42098"/>
    <w:rsid w:val="00E650E0"/>
    <w:rsid w:val="00E84219"/>
    <w:rsid w:val="00E85B10"/>
    <w:rsid w:val="00E8777B"/>
    <w:rsid w:val="00E94835"/>
    <w:rsid w:val="00EB18FF"/>
    <w:rsid w:val="00EB64B9"/>
    <w:rsid w:val="00EC46E3"/>
    <w:rsid w:val="00ED77D7"/>
    <w:rsid w:val="00EE0D54"/>
    <w:rsid w:val="00EE4057"/>
    <w:rsid w:val="00F00F1D"/>
    <w:rsid w:val="00F21467"/>
    <w:rsid w:val="00F2208A"/>
    <w:rsid w:val="00F50FDD"/>
    <w:rsid w:val="00F61F24"/>
    <w:rsid w:val="00F62AC1"/>
    <w:rsid w:val="00F6497D"/>
    <w:rsid w:val="00F74C46"/>
    <w:rsid w:val="00F81BB8"/>
    <w:rsid w:val="00F96447"/>
    <w:rsid w:val="00FB00D7"/>
    <w:rsid w:val="00FB5FCD"/>
    <w:rsid w:val="00FC3D98"/>
    <w:rsid w:val="00FC6ABA"/>
    <w:rsid w:val="00FE76AA"/>
    <w:rsid w:val="00FF021B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EA79"/>
  <w15:chartTrackingRefBased/>
  <w15:docId w15:val="{F42299C2-9544-4272-88FC-4E1241BF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85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46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495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5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04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04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pkt">
    <w:name w:val="p.pkt"/>
    <w:uiPriority w:val="99"/>
    <w:rsid w:val="00D43D81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D43D81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0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48B"/>
  </w:style>
  <w:style w:type="paragraph" w:styleId="Stopka">
    <w:name w:val="footer"/>
    <w:basedOn w:val="Normalny"/>
    <w:link w:val="StopkaZnak"/>
    <w:uiPriority w:val="99"/>
    <w:unhideWhenUsed/>
    <w:rsid w:val="00CD0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48B"/>
  </w:style>
  <w:style w:type="table" w:styleId="Tabela-Siatka">
    <w:name w:val="Table Grid"/>
    <w:basedOn w:val="Standardowy"/>
    <w:uiPriority w:val="39"/>
    <w:rsid w:val="00A5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85B10"/>
    <w:rPr>
      <w:rFonts w:ascii="Times New Roman" w:eastAsia="Times New Roman" w:hAnsi="Times New Roman" w:cs="Times New Roman"/>
      <w:b/>
      <w:bCs/>
      <w:sz w:val="36"/>
      <w:szCs w:val="36"/>
      <w:lang w:val="x-none" w:eastAsia="pl-PL"/>
    </w:rPr>
  </w:style>
  <w:style w:type="paragraph" w:customStyle="1" w:styleId="Default">
    <w:name w:val="Default"/>
    <w:rsid w:val="00E85B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B10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B10"/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st">
    <w:name w:val="st"/>
    <w:basedOn w:val="Domylnaczcionkaakapitu"/>
    <w:rsid w:val="00E85B10"/>
  </w:style>
  <w:style w:type="character" w:styleId="Uwydatnienie">
    <w:name w:val="Emphasis"/>
    <w:uiPriority w:val="20"/>
    <w:qFormat/>
    <w:rsid w:val="00E85B10"/>
    <w:rPr>
      <w:i/>
      <w:iCs/>
    </w:rPr>
  </w:style>
  <w:style w:type="character" w:styleId="Odwoaniedokomentarza">
    <w:name w:val="annotation reference"/>
    <w:uiPriority w:val="99"/>
    <w:semiHidden/>
    <w:unhideWhenUsed/>
    <w:rsid w:val="00E85B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B10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B1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B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B1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B10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B1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E85B10"/>
    <w:rPr>
      <w:vertAlign w:val="superscript"/>
    </w:rPr>
  </w:style>
  <w:style w:type="character" w:styleId="Hipercze">
    <w:name w:val="Hyperlink"/>
    <w:uiPriority w:val="99"/>
    <w:semiHidden/>
    <w:unhideWhenUsed/>
    <w:rsid w:val="00E85B10"/>
    <w:rPr>
      <w:color w:val="0000FF"/>
      <w:u w:val="single"/>
    </w:rPr>
  </w:style>
  <w:style w:type="paragraph" w:styleId="Poprawka">
    <w:name w:val="Revision"/>
    <w:hidden/>
    <w:uiPriority w:val="99"/>
    <w:semiHidden/>
    <w:rsid w:val="00C12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0552-E2D4-4D9C-8164-AE91F365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3053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Prokop</dc:creator>
  <cp:keywords/>
  <dc:description/>
  <cp:lastModifiedBy>Użytkownik systemu Windows</cp:lastModifiedBy>
  <cp:revision>4</cp:revision>
  <cp:lastPrinted>2019-08-23T08:41:00Z</cp:lastPrinted>
  <dcterms:created xsi:type="dcterms:W3CDTF">2019-08-23T12:24:00Z</dcterms:created>
  <dcterms:modified xsi:type="dcterms:W3CDTF">2019-08-23T12:30:00Z</dcterms:modified>
</cp:coreProperties>
</file>